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370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18"/>
          <w:sz w:val="31"/>
          <w:szCs w:val="31"/>
        </w:rPr>
        <w:t xml:space="preserve">附件 </w:t>
      </w:r>
      <w:r>
        <w:rPr>
          <w:rFonts w:hint="eastAsia" w:ascii="黑体" w:hAnsi="黑体" w:eastAsia="黑体" w:cs="黑体"/>
          <w:spacing w:val="-18"/>
          <w:sz w:val="31"/>
          <w:szCs w:val="31"/>
          <w:lang w:val="en-US" w:eastAsia="zh-CN"/>
        </w:rPr>
        <w:t>2</w:t>
      </w:r>
    </w:p>
    <w:p>
      <w:pPr>
        <w:spacing w:line="329" w:lineRule="auto"/>
        <w:rPr>
          <w:rFonts w:ascii="Arial"/>
          <w:sz w:val="21"/>
        </w:rPr>
      </w:pPr>
    </w:p>
    <w:p>
      <w:pPr>
        <w:spacing w:before="184" w:line="185" w:lineRule="auto"/>
        <w:ind w:left="1636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2"/>
          <w:sz w:val="43"/>
          <w:szCs w:val="43"/>
        </w:rPr>
        <w:t>河南省 2022 年职业院校骨干教师省级培训报名回执</w:t>
      </w:r>
      <w:r>
        <w:rPr>
          <w:rFonts w:ascii="微软雅黑" w:hAnsi="微软雅黑" w:eastAsia="微软雅黑" w:cs="微软雅黑"/>
          <w:sz w:val="43"/>
          <w:szCs w:val="43"/>
        </w:rPr>
        <w:t>表</w:t>
      </w:r>
      <w:bookmarkEnd w:id="0"/>
    </w:p>
    <w:p>
      <w:pPr>
        <w:spacing w:line="306" w:lineRule="auto"/>
        <w:rPr>
          <w:rFonts w:ascii="Arial"/>
          <w:sz w:val="21"/>
        </w:rPr>
      </w:pPr>
    </w:p>
    <w:p>
      <w:pPr>
        <w:spacing w:before="91" w:line="215" w:lineRule="auto"/>
        <w:ind w:left="35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sz w:val="28"/>
          <w:szCs w:val="28"/>
        </w:rPr>
        <w:t xml:space="preserve">填表人姓名:                                联系方式：                     日期：    年  月  </w:t>
      </w:r>
      <w:r>
        <w:rPr>
          <w:rFonts w:ascii="楷体" w:hAnsi="楷体" w:eastAsia="楷体" w:cs="楷体"/>
          <w:spacing w:val="-1"/>
          <w:sz w:val="28"/>
          <w:szCs w:val="28"/>
        </w:rPr>
        <w:t xml:space="preserve"> </w:t>
      </w:r>
      <w:r>
        <w:rPr>
          <w:rFonts w:ascii="楷体" w:hAnsi="楷体" w:eastAsia="楷体" w:cs="楷体"/>
          <w:sz w:val="28"/>
          <w:szCs w:val="28"/>
        </w:rPr>
        <w:t>日</w:t>
      </w:r>
    </w:p>
    <w:p>
      <w:pPr>
        <w:spacing w:line="107" w:lineRule="exact"/>
      </w:pPr>
    </w:p>
    <w:tbl>
      <w:tblPr>
        <w:tblStyle w:val="6"/>
        <w:tblW w:w="136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250"/>
        <w:gridCol w:w="1784"/>
        <w:gridCol w:w="2482"/>
        <w:gridCol w:w="3569"/>
        <w:gridCol w:w="2628"/>
        <w:gridCol w:w="11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754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74" w:line="231" w:lineRule="auto"/>
              <w:ind w:left="14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1250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39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78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233" w:lineRule="auto"/>
              <w:ind w:left="137" w:right="140" w:firstLine="27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培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训对象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</w:t>
            </w:r>
            <w:r>
              <w:rPr>
                <w:rFonts w:ascii="黑体" w:hAnsi="黑体" w:eastAsia="黑体" w:cs="黑体"/>
                <w:spacing w:val="18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17"/>
                <w:sz w:val="23"/>
                <w:szCs w:val="23"/>
              </w:rPr>
              <w:t>中职/高职)</w:t>
            </w:r>
          </w:p>
        </w:tc>
        <w:tc>
          <w:tcPr>
            <w:tcW w:w="2482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74" w:line="231" w:lineRule="auto"/>
              <w:ind w:left="7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所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报专业</w:t>
            </w:r>
          </w:p>
        </w:tc>
        <w:tc>
          <w:tcPr>
            <w:tcW w:w="3569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31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基地名称</w:t>
            </w:r>
          </w:p>
        </w:tc>
        <w:tc>
          <w:tcPr>
            <w:tcW w:w="2628" w:type="dxa"/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60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参训对象单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位</w:t>
            </w:r>
          </w:p>
        </w:tc>
        <w:tc>
          <w:tcPr>
            <w:tcW w:w="1135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33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4" w:type="dxa"/>
            <w:vAlign w:val="top"/>
          </w:tcPr>
          <w:p>
            <w:pPr>
              <w:spacing w:before="206" w:line="191" w:lineRule="auto"/>
              <w:ind w:left="3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54" w:type="dxa"/>
            <w:vAlign w:val="top"/>
          </w:tcPr>
          <w:p>
            <w:pPr>
              <w:spacing w:before="208" w:line="191" w:lineRule="auto"/>
              <w:ind w:left="3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2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54" w:type="dxa"/>
            <w:vAlign w:val="top"/>
          </w:tcPr>
          <w:p>
            <w:pPr>
              <w:spacing w:before="208" w:line="190" w:lineRule="auto"/>
              <w:ind w:left="3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3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4" w:type="dxa"/>
            <w:vAlign w:val="top"/>
          </w:tcPr>
          <w:p>
            <w:pPr>
              <w:spacing w:before="209" w:line="191" w:lineRule="auto"/>
              <w:ind w:left="3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4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54" w:type="dxa"/>
            <w:vAlign w:val="top"/>
          </w:tcPr>
          <w:p>
            <w:pPr>
              <w:spacing w:before="214" w:line="187" w:lineRule="auto"/>
              <w:ind w:left="3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5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54" w:type="dxa"/>
            <w:vAlign w:val="top"/>
          </w:tcPr>
          <w:p>
            <w:pPr>
              <w:spacing w:before="211" w:line="190" w:lineRule="auto"/>
              <w:ind w:left="3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6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54" w:type="dxa"/>
            <w:vAlign w:val="top"/>
          </w:tcPr>
          <w:p>
            <w:pPr>
              <w:spacing w:before="216" w:line="187" w:lineRule="auto"/>
              <w:ind w:left="3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7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54" w:type="dxa"/>
            <w:vAlign w:val="top"/>
          </w:tcPr>
          <w:p>
            <w:pPr>
              <w:spacing w:before="212" w:line="190" w:lineRule="auto"/>
              <w:ind w:left="3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8</w:t>
            </w:r>
          </w:p>
        </w:tc>
        <w:tc>
          <w:tcPr>
            <w:tcW w:w="12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mFhNTVlMWFjNzgyYjEzZTMxNTM2MTFkMDg1MDIifQ=="/>
  </w:docVars>
  <w:rsids>
    <w:rsidRoot w:val="33855AFB"/>
    <w:rsid w:val="3385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2022-06-17T03:43:00Z</dcterms:created>
  <dc:creator>dora37@qq.com</dc:creator>
  <cp:lastModifiedBy>dora37@qq.com</cp:lastModifiedBy>
  <dcterms:modified xsi:type="dcterms:W3CDTF">2022-06-17T03:45:00Z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1CEE28DD8F2544EE95D94ADE78C9A48A</vt:lpwstr>
  </property>
</Properties>
</file>