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1" w:line="230" w:lineRule="auto"/>
        <w:rPr>
          <w:rFonts w:hint="eastAsia" w:ascii="黑体" w:hAnsi="黑体" w:eastAsia="黑体" w:cs="黑体"/>
          <w:sz w:val="31"/>
          <w:szCs w:val="31"/>
          <w:lang w:eastAsia="zh-CN"/>
        </w:rPr>
      </w:pPr>
      <w:r>
        <w:rPr>
          <w:rFonts w:ascii="黑体" w:hAnsi="黑体" w:eastAsia="黑体" w:cs="黑体"/>
          <w:spacing w:val="-22"/>
          <w:sz w:val="31"/>
          <w:szCs w:val="31"/>
        </w:rPr>
        <w:t>附</w:t>
      </w:r>
      <w:r>
        <w:rPr>
          <w:rFonts w:ascii="黑体" w:hAnsi="黑体" w:eastAsia="黑体" w:cs="黑体"/>
          <w:spacing w:val="-18"/>
          <w:sz w:val="31"/>
          <w:szCs w:val="31"/>
        </w:rPr>
        <w:t>件</w:t>
      </w:r>
      <w:r>
        <w:rPr>
          <w:rFonts w:hint="eastAsia" w:ascii="黑体" w:hAnsi="黑体" w:eastAsia="黑体" w:cs="黑体"/>
          <w:spacing w:val="-18"/>
          <w:sz w:val="31"/>
          <w:szCs w:val="31"/>
          <w:lang w:val="en-US" w:eastAsia="zh-CN"/>
        </w:rPr>
        <w:t xml:space="preserve"> 1</w:t>
      </w:r>
    </w:p>
    <w:p>
      <w:pPr>
        <w:spacing w:before="269" w:line="184" w:lineRule="auto"/>
        <w:ind w:left="1289"/>
        <w:rPr>
          <w:rFonts w:ascii="微软雅黑" w:hAnsi="微软雅黑" w:eastAsia="微软雅黑" w:cs="微软雅黑"/>
          <w:sz w:val="43"/>
          <w:szCs w:val="43"/>
        </w:rPr>
      </w:pPr>
      <w:bookmarkStart w:id="0" w:name="_GoBack"/>
      <w:r>
        <w:rPr>
          <w:rFonts w:ascii="微软雅黑" w:hAnsi="微软雅黑" w:eastAsia="微软雅黑" w:cs="微软雅黑"/>
          <w:spacing w:val="-4"/>
          <w:sz w:val="43"/>
          <w:szCs w:val="43"/>
        </w:rPr>
        <w:t xml:space="preserve">河南省 </w:t>
      </w:r>
      <w:r>
        <w:rPr>
          <w:rFonts w:ascii="微软雅黑" w:hAnsi="微软雅黑" w:eastAsia="微软雅黑" w:cs="微软雅黑"/>
          <w:spacing w:val="-3"/>
          <w:sz w:val="43"/>
          <w:szCs w:val="43"/>
        </w:rPr>
        <w:t>2</w:t>
      </w:r>
      <w:r>
        <w:rPr>
          <w:rFonts w:ascii="微软雅黑" w:hAnsi="微软雅黑" w:eastAsia="微软雅黑" w:cs="微软雅黑"/>
          <w:spacing w:val="-2"/>
          <w:sz w:val="43"/>
          <w:szCs w:val="43"/>
        </w:rPr>
        <w:t>022 年职业院校骨干教师</w:t>
      </w:r>
    </w:p>
    <w:p>
      <w:pPr>
        <w:tabs>
          <w:tab w:val="left" w:pos="2253"/>
        </w:tabs>
        <w:spacing w:before="149" w:line="182" w:lineRule="auto"/>
        <w:ind w:left="2038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sz w:val="43"/>
          <w:szCs w:val="43"/>
        </w:rPr>
        <w:tab/>
      </w:r>
      <w:r>
        <w:rPr>
          <w:rFonts w:ascii="微软雅黑" w:hAnsi="微软雅黑" w:eastAsia="微软雅黑" w:cs="微软雅黑"/>
          <w:spacing w:val="44"/>
          <w:sz w:val="43"/>
          <w:szCs w:val="43"/>
        </w:rPr>
        <w:t>(高职)省级培训计划表</w:t>
      </w:r>
      <w:bookmarkEnd w:id="0"/>
    </w:p>
    <w:p>
      <w:pPr>
        <w:spacing w:before="273" w:line="226" w:lineRule="auto"/>
        <w:ind w:left="3195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28"/>
          <w:sz w:val="31"/>
          <w:szCs w:val="31"/>
        </w:rPr>
        <w:t>(省级培训基地</w:t>
      </w:r>
      <w:r>
        <w:rPr>
          <w:rFonts w:ascii="楷体" w:hAnsi="楷体" w:eastAsia="楷体" w:cs="楷体"/>
          <w:spacing w:val="27"/>
          <w:sz w:val="31"/>
          <w:szCs w:val="31"/>
        </w:rPr>
        <w:t>)</w:t>
      </w:r>
    </w:p>
    <w:p>
      <w:pPr>
        <w:spacing w:line="72" w:lineRule="exact"/>
      </w:pPr>
    </w:p>
    <w:tbl>
      <w:tblPr>
        <w:tblStyle w:val="4"/>
        <w:tblW w:w="8543" w:type="dxa"/>
        <w:tblInd w:w="206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68"/>
        <w:gridCol w:w="1987"/>
        <w:gridCol w:w="2413"/>
        <w:gridCol w:w="147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2668" w:type="dxa"/>
            <w:vAlign w:val="top"/>
          </w:tcPr>
          <w:p>
            <w:pPr>
              <w:spacing w:before="195" w:line="230" w:lineRule="auto"/>
              <w:ind w:left="860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8"/>
                <w:sz w:val="23"/>
                <w:szCs w:val="23"/>
              </w:rPr>
              <w:t>基</w:t>
            </w:r>
            <w:r>
              <w:rPr>
                <w:rFonts w:ascii="黑体" w:hAnsi="黑体" w:eastAsia="黑体" w:cs="黑体"/>
                <w:spacing w:val="7"/>
                <w:sz w:val="23"/>
                <w:szCs w:val="23"/>
              </w:rPr>
              <w:t>地名称</w:t>
            </w:r>
          </w:p>
        </w:tc>
        <w:tc>
          <w:tcPr>
            <w:tcW w:w="1987" w:type="dxa"/>
            <w:vAlign w:val="top"/>
          </w:tcPr>
          <w:p>
            <w:pPr>
              <w:spacing w:before="195" w:line="232" w:lineRule="auto"/>
              <w:ind w:left="764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3"/>
                <w:sz w:val="23"/>
                <w:szCs w:val="23"/>
              </w:rPr>
              <w:t>专</w:t>
            </w:r>
            <w:r>
              <w:rPr>
                <w:rFonts w:ascii="黑体" w:hAnsi="黑体" w:eastAsia="黑体" w:cs="黑体"/>
                <w:spacing w:val="2"/>
                <w:sz w:val="23"/>
                <w:szCs w:val="23"/>
              </w:rPr>
              <w:t>业</w:t>
            </w:r>
          </w:p>
        </w:tc>
        <w:tc>
          <w:tcPr>
            <w:tcW w:w="2413" w:type="dxa"/>
            <w:vAlign w:val="top"/>
          </w:tcPr>
          <w:p>
            <w:pPr>
              <w:spacing w:before="195" w:line="231" w:lineRule="auto"/>
              <w:ind w:left="732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8"/>
                <w:sz w:val="23"/>
                <w:szCs w:val="23"/>
              </w:rPr>
              <w:t>培训时</w:t>
            </w:r>
            <w:r>
              <w:rPr>
                <w:rFonts w:ascii="黑体" w:hAnsi="黑体" w:eastAsia="黑体" w:cs="黑体"/>
                <w:spacing w:val="7"/>
                <w:sz w:val="23"/>
                <w:szCs w:val="23"/>
              </w:rPr>
              <w:t>间</w:t>
            </w:r>
          </w:p>
        </w:tc>
        <w:tc>
          <w:tcPr>
            <w:tcW w:w="1475" w:type="dxa"/>
            <w:vAlign w:val="top"/>
          </w:tcPr>
          <w:p>
            <w:pPr>
              <w:spacing w:before="39" w:line="312" w:lineRule="exact"/>
              <w:ind w:left="505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5"/>
                <w:position w:val="5"/>
                <w:sz w:val="23"/>
                <w:szCs w:val="23"/>
              </w:rPr>
              <w:t>计</w:t>
            </w:r>
            <w:r>
              <w:rPr>
                <w:rFonts w:ascii="黑体" w:hAnsi="黑体" w:eastAsia="黑体" w:cs="黑体"/>
                <w:spacing w:val="4"/>
                <w:position w:val="5"/>
                <w:sz w:val="23"/>
                <w:szCs w:val="23"/>
              </w:rPr>
              <w:t>划</w:t>
            </w:r>
          </w:p>
          <w:p>
            <w:pPr>
              <w:spacing w:line="225" w:lineRule="auto"/>
              <w:ind w:left="508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3"/>
                <w:sz w:val="23"/>
                <w:szCs w:val="23"/>
              </w:rPr>
              <w:t>人数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2668" w:type="dxa"/>
            <w:vMerge w:val="restart"/>
            <w:tcBorders>
              <w:bottom w:val="nil"/>
            </w:tcBorders>
            <w:vAlign w:val="top"/>
          </w:tcPr>
          <w:p>
            <w:pPr>
              <w:spacing w:line="375" w:lineRule="auto"/>
              <w:rPr>
                <w:rFonts w:ascii="Arial"/>
                <w:sz w:val="21"/>
              </w:rPr>
            </w:pPr>
          </w:p>
          <w:p>
            <w:pPr>
              <w:spacing w:before="75" w:line="225" w:lineRule="auto"/>
              <w:ind w:left="39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河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南机电职业学院</w:t>
            </w:r>
          </w:p>
        </w:tc>
        <w:tc>
          <w:tcPr>
            <w:tcW w:w="1987" w:type="dxa"/>
            <w:vAlign w:val="top"/>
          </w:tcPr>
          <w:p>
            <w:pPr>
              <w:spacing w:before="161" w:line="224" w:lineRule="auto"/>
              <w:ind w:left="15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2"/>
                <w:sz w:val="23"/>
                <w:szCs w:val="23"/>
              </w:rPr>
              <w:t>体</w:t>
            </w: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育保健与康复</w:t>
            </w:r>
          </w:p>
        </w:tc>
        <w:tc>
          <w:tcPr>
            <w:tcW w:w="2413" w:type="dxa"/>
            <w:vAlign w:val="top"/>
          </w:tcPr>
          <w:p>
            <w:pPr>
              <w:spacing w:before="161" w:line="226" w:lineRule="auto"/>
              <w:ind w:left="14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22"/>
                <w:sz w:val="23"/>
                <w:szCs w:val="23"/>
              </w:rPr>
              <w:t>7</w:t>
            </w:r>
            <w:r>
              <w:rPr>
                <w:rFonts w:ascii="仿宋" w:hAnsi="仿宋" w:eastAsia="仿宋" w:cs="仿宋"/>
                <w:spacing w:val="-14"/>
                <w:sz w:val="23"/>
                <w:szCs w:val="23"/>
              </w:rPr>
              <w:t xml:space="preserve"> 月 1 日—7 月 15 日</w:t>
            </w:r>
          </w:p>
        </w:tc>
        <w:tc>
          <w:tcPr>
            <w:tcW w:w="1475" w:type="dxa"/>
            <w:vAlign w:val="top"/>
          </w:tcPr>
          <w:p>
            <w:pPr>
              <w:spacing w:before="195" w:line="190" w:lineRule="auto"/>
              <w:ind w:left="64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1"/>
                <w:sz w:val="23"/>
                <w:szCs w:val="23"/>
              </w:rPr>
              <w:t>3</w:t>
            </w:r>
            <w:r>
              <w:rPr>
                <w:rFonts w:ascii="仿宋" w:hAnsi="仿宋" w:eastAsia="仿宋" w:cs="仿宋"/>
                <w:spacing w:val="-10"/>
                <w:sz w:val="23"/>
                <w:szCs w:val="23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266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7" w:type="dxa"/>
            <w:vAlign w:val="top"/>
          </w:tcPr>
          <w:p>
            <w:pPr>
              <w:spacing w:before="164" w:line="225" w:lineRule="auto"/>
              <w:ind w:left="16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工业机器人技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术</w:t>
            </w:r>
          </w:p>
        </w:tc>
        <w:tc>
          <w:tcPr>
            <w:tcW w:w="2413" w:type="dxa"/>
            <w:vAlign w:val="top"/>
          </w:tcPr>
          <w:p>
            <w:pPr>
              <w:spacing w:before="164" w:line="226" w:lineRule="auto"/>
              <w:ind w:left="14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22"/>
                <w:sz w:val="23"/>
                <w:szCs w:val="23"/>
              </w:rPr>
              <w:t>7</w:t>
            </w:r>
            <w:r>
              <w:rPr>
                <w:rFonts w:ascii="仿宋" w:hAnsi="仿宋" w:eastAsia="仿宋" w:cs="仿宋"/>
                <w:spacing w:val="-14"/>
                <w:sz w:val="23"/>
                <w:szCs w:val="23"/>
              </w:rPr>
              <w:t xml:space="preserve"> 月 1 日—7 月 15 日</w:t>
            </w:r>
          </w:p>
        </w:tc>
        <w:tc>
          <w:tcPr>
            <w:tcW w:w="1475" w:type="dxa"/>
            <w:vAlign w:val="top"/>
          </w:tcPr>
          <w:p>
            <w:pPr>
              <w:spacing w:before="197" w:line="190" w:lineRule="auto"/>
              <w:ind w:left="64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1"/>
                <w:sz w:val="23"/>
                <w:szCs w:val="23"/>
              </w:rPr>
              <w:t>3</w:t>
            </w:r>
            <w:r>
              <w:rPr>
                <w:rFonts w:ascii="仿宋" w:hAnsi="仿宋" w:eastAsia="仿宋" w:cs="仿宋"/>
                <w:spacing w:val="-10"/>
                <w:sz w:val="23"/>
                <w:szCs w:val="23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2668" w:type="dxa"/>
            <w:vMerge w:val="restart"/>
            <w:tcBorders>
              <w:bottom w:val="nil"/>
            </w:tcBorders>
            <w:vAlign w:val="top"/>
          </w:tcPr>
          <w:p>
            <w:pPr>
              <w:spacing w:line="376" w:lineRule="auto"/>
              <w:rPr>
                <w:rFonts w:ascii="Arial"/>
                <w:sz w:val="21"/>
              </w:rPr>
            </w:pPr>
          </w:p>
          <w:p>
            <w:pPr>
              <w:spacing w:before="75" w:line="225" w:lineRule="auto"/>
              <w:ind w:left="39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河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南经贸职业学院</w:t>
            </w:r>
          </w:p>
        </w:tc>
        <w:tc>
          <w:tcPr>
            <w:tcW w:w="1987" w:type="dxa"/>
            <w:vAlign w:val="top"/>
          </w:tcPr>
          <w:p>
            <w:pPr>
              <w:spacing w:before="163" w:line="225" w:lineRule="auto"/>
              <w:ind w:left="29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大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数据与会计</w:t>
            </w:r>
          </w:p>
        </w:tc>
        <w:tc>
          <w:tcPr>
            <w:tcW w:w="2413" w:type="dxa"/>
            <w:vAlign w:val="top"/>
          </w:tcPr>
          <w:p>
            <w:pPr>
              <w:spacing w:before="163" w:line="226" w:lineRule="auto"/>
              <w:ind w:left="14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22"/>
                <w:sz w:val="23"/>
                <w:szCs w:val="23"/>
              </w:rPr>
              <w:t>7</w:t>
            </w:r>
            <w:r>
              <w:rPr>
                <w:rFonts w:ascii="仿宋" w:hAnsi="仿宋" w:eastAsia="仿宋" w:cs="仿宋"/>
                <w:spacing w:val="-14"/>
                <w:sz w:val="23"/>
                <w:szCs w:val="23"/>
              </w:rPr>
              <w:t xml:space="preserve"> 月 2 日—7 月 16 日</w:t>
            </w:r>
          </w:p>
        </w:tc>
        <w:tc>
          <w:tcPr>
            <w:tcW w:w="1475" w:type="dxa"/>
            <w:vAlign w:val="top"/>
          </w:tcPr>
          <w:p>
            <w:pPr>
              <w:spacing w:before="196" w:line="190" w:lineRule="auto"/>
              <w:ind w:left="64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1"/>
                <w:sz w:val="23"/>
                <w:szCs w:val="23"/>
              </w:rPr>
              <w:t>3</w:t>
            </w:r>
            <w:r>
              <w:rPr>
                <w:rFonts w:ascii="仿宋" w:hAnsi="仿宋" w:eastAsia="仿宋" w:cs="仿宋"/>
                <w:spacing w:val="-10"/>
                <w:sz w:val="23"/>
                <w:szCs w:val="23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266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7" w:type="dxa"/>
            <w:vAlign w:val="top"/>
          </w:tcPr>
          <w:p>
            <w:pPr>
              <w:spacing w:before="164" w:line="226" w:lineRule="auto"/>
              <w:ind w:left="76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英语</w:t>
            </w:r>
          </w:p>
        </w:tc>
        <w:tc>
          <w:tcPr>
            <w:tcW w:w="2413" w:type="dxa"/>
            <w:vAlign w:val="top"/>
          </w:tcPr>
          <w:p>
            <w:pPr>
              <w:spacing w:before="164" w:line="226" w:lineRule="auto"/>
              <w:ind w:left="14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22"/>
                <w:sz w:val="23"/>
                <w:szCs w:val="23"/>
              </w:rPr>
              <w:t>7</w:t>
            </w:r>
            <w:r>
              <w:rPr>
                <w:rFonts w:ascii="仿宋" w:hAnsi="仿宋" w:eastAsia="仿宋" w:cs="仿宋"/>
                <w:spacing w:val="-14"/>
                <w:sz w:val="23"/>
                <w:szCs w:val="23"/>
              </w:rPr>
              <w:t xml:space="preserve"> 月 7 日—7 月 16 日</w:t>
            </w:r>
          </w:p>
        </w:tc>
        <w:tc>
          <w:tcPr>
            <w:tcW w:w="1475" w:type="dxa"/>
            <w:vAlign w:val="top"/>
          </w:tcPr>
          <w:p>
            <w:pPr>
              <w:spacing w:before="198" w:line="190" w:lineRule="auto"/>
              <w:ind w:left="63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6"/>
                <w:sz w:val="23"/>
                <w:szCs w:val="23"/>
              </w:rPr>
              <w:t>4</w:t>
            </w:r>
            <w:r>
              <w:rPr>
                <w:rFonts w:ascii="仿宋" w:hAnsi="仿宋" w:eastAsia="仿宋" w:cs="仿宋"/>
                <w:spacing w:val="-5"/>
                <w:sz w:val="23"/>
                <w:szCs w:val="23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2668" w:type="dxa"/>
            <w:vAlign w:val="top"/>
          </w:tcPr>
          <w:p>
            <w:pPr>
              <w:spacing w:before="164" w:line="225" w:lineRule="auto"/>
              <w:ind w:left="14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2"/>
                <w:sz w:val="23"/>
                <w:szCs w:val="23"/>
              </w:rPr>
              <w:t>黄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河水利职业技术学院</w:t>
            </w:r>
          </w:p>
        </w:tc>
        <w:tc>
          <w:tcPr>
            <w:tcW w:w="1987" w:type="dxa"/>
            <w:vAlign w:val="top"/>
          </w:tcPr>
          <w:p>
            <w:pPr>
              <w:spacing w:before="164" w:line="226" w:lineRule="auto"/>
              <w:ind w:left="54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电子</w:t>
            </w:r>
            <w:r>
              <w:rPr>
                <w:rFonts w:ascii="仿宋" w:hAnsi="仿宋" w:eastAsia="仿宋" w:cs="仿宋"/>
                <w:sz w:val="23"/>
                <w:szCs w:val="23"/>
              </w:rPr>
              <w:t>商务</w:t>
            </w:r>
          </w:p>
        </w:tc>
        <w:tc>
          <w:tcPr>
            <w:tcW w:w="2413" w:type="dxa"/>
            <w:vAlign w:val="top"/>
          </w:tcPr>
          <w:p>
            <w:pPr>
              <w:spacing w:before="164" w:line="226" w:lineRule="auto"/>
              <w:ind w:left="12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20"/>
                <w:sz w:val="23"/>
                <w:szCs w:val="23"/>
              </w:rPr>
              <w:t>7</w:t>
            </w:r>
            <w:r>
              <w:rPr>
                <w:rFonts w:ascii="仿宋" w:hAnsi="仿宋" w:eastAsia="仿宋" w:cs="仿宋"/>
                <w:spacing w:val="-18"/>
                <w:sz w:val="23"/>
                <w:szCs w:val="23"/>
              </w:rPr>
              <w:t xml:space="preserve"> 月 10 日—7 月 24 日</w:t>
            </w:r>
          </w:p>
        </w:tc>
        <w:tc>
          <w:tcPr>
            <w:tcW w:w="1475" w:type="dxa"/>
            <w:vAlign w:val="top"/>
          </w:tcPr>
          <w:p>
            <w:pPr>
              <w:spacing w:before="198" w:line="190" w:lineRule="auto"/>
              <w:ind w:left="64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1"/>
                <w:sz w:val="23"/>
                <w:szCs w:val="23"/>
              </w:rPr>
              <w:t>3</w:t>
            </w:r>
            <w:r>
              <w:rPr>
                <w:rFonts w:ascii="仿宋" w:hAnsi="仿宋" w:eastAsia="仿宋" w:cs="仿宋"/>
                <w:spacing w:val="-10"/>
                <w:sz w:val="23"/>
                <w:szCs w:val="23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2668" w:type="dxa"/>
            <w:vMerge w:val="restart"/>
            <w:tcBorders>
              <w:bottom w:val="nil"/>
            </w:tcBorders>
            <w:vAlign w:val="top"/>
          </w:tcPr>
          <w:p>
            <w:pPr>
              <w:spacing w:line="377" w:lineRule="auto"/>
              <w:rPr>
                <w:rFonts w:ascii="Arial"/>
                <w:sz w:val="21"/>
              </w:rPr>
            </w:pPr>
          </w:p>
          <w:p>
            <w:pPr>
              <w:spacing w:before="75" w:line="224" w:lineRule="auto"/>
              <w:ind w:left="15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漯河医学高等专科学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校</w:t>
            </w:r>
          </w:p>
        </w:tc>
        <w:tc>
          <w:tcPr>
            <w:tcW w:w="1987" w:type="dxa"/>
            <w:vAlign w:val="top"/>
          </w:tcPr>
          <w:p>
            <w:pPr>
              <w:spacing w:before="163" w:line="225" w:lineRule="auto"/>
              <w:ind w:left="77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护理</w:t>
            </w:r>
          </w:p>
        </w:tc>
        <w:tc>
          <w:tcPr>
            <w:tcW w:w="2413" w:type="dxa"/>
            <w:vAlign w:val="top"/>
          </w:tcPr>
          <w:p>
            <w:pPr>
              <w:spacing w:before="163" w:line="226" w:lineRule="auto"/>
              <w:ind w:left="12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20"/>
                <w:sz w:val="23"/>
                <w:szCs w:val="23"/>
              </w:rPr>
              <w:t>6</w:t>
            </w:r>
            <w:r>
              <w:rPr>
                <w:rFonts w:ascii="仿宋" w:hAnsi="仿宋" w:eastAsia="仿宋" w:cs="仿宋"/>
                <w:spacing w:val="-18"/>
                <w:sz w:val="23"/>
                <w:szCs w:val="23"/>
              </w:rPr>
              <w:t xml:space="preserve"> 月 29 日—7 月 15 日</w:t>
            </w:r>
          </w:p>
        </w:tc>
        <w:tc>
          <w:tcPr>
            <w:tcW w:w="1475" w:type="dxa"/>
            <w:vAlign w:val="top"/>
          </w:tcPr>
          <w:p>
            <w:pPr>
              <w:spacing w:before="197" w:line="190" w:lineRule="auto"/>
              <w:ind w:left="63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6"/>
                <w:sz w:val="23"/>
                <w:szCs w:val="23"/>
              </w:rPr>
              <w:t>4</w:t>
            </w:r>
            <w:r>
              <w:rPr>
                <w:rFonts w:ascii="仿宋" w:hAnsi="仿宋" w:eastAsia="仿宋" w:cs="仿宋"/>
                <w:spacing w:val="-5"/>
                <w:sz w:val="23"/>
                <w:szCs w:val="23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266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7" w:type="dxa"/>
            <w:vAlign w:val="top"/>
          </w:tcPr>
          <w:p>
            <w:pPr>
              <w:spacing w:before="164" w:line="226" w:lineRule="auto"/>
              <w:ind w:left="53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临床医学</w:t>
            </w:r>
          </w:p>
        </w:tc>
        <w:tc>
          <w:tcPr>
            <w:tcW w:w="2413" w:type="dxa"/>
            <w:vAlign w:val="top"/>
          </w:tcPr>
          <w:p>
            <w:pPr>
              <w:spacing w:before="164" w:line="226" w:lineRule="auto"/>
              <w:ind w:left="12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20"/>
                <w:sz w:val="23"/>
                <w:szCs w:val="23"/>
              </w:rPr>
              <w:t>6</w:t>
            </w:r>
            <w:r>
              <w:rPr>
                <w:rFonts w:ascii="仿宋" w:hAnsi="仿宋" w:eastAsia="仿宋" w:cs="仿宋"/>
                <w:spacing w:val="-18"/>
                <w:sz w:val="23"/>
                <w:szCs w:val="23"/>
              </w:rPr>
              <w:t xml:space="preserve"> 月 29 日—7 月 15 日</w:t>
            </w:r>
          </w:p>
        </w:tc>
        <w:tc>
          <w:tcPr>
            <w:tcW w:w="1475" w:type="dxa"/>
            <w:vAlign w:val="top"/>
          </w:tcPr>
          <w:p>
            <w:pPr>
              <w:spacing w:before="198" w:line="190" w:lineRule="auto"/>
              <w:ind w:left="64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1"/>
                <w:sz w:val="23"/>
                <w:szCs w:val="23"/>
              </w:rPr>
              <w:t>3</w:t>
            </w:r>
            <w:r>
              <w:rPr>
                <w:rFonts w:ascii="仿宋" w:hAnsi="仿宋" w:eastAsia="仿宋" w:cs="仿宋"/>
                <w:spacing w:val="-10"/>
                <w:sz w:val="23"/>
                <w:szCs w:val="23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2668" w:type="dxa"/>
            <w:vAlign w:val="top"/>
          </w:tcPr>
          <w:p>
            <w:pPr>
              <w:spacing w:before="164" w:line="224" w:lineRule="auto"/>
              <w:ind w:left="37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5"/>
                <w:sz w:val="23"/>
                <w:szCs w:val="23"/>
              </w:rPr>
              <w:t>信</w:t>
            </w: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阳职业技术学院</w:t>
            </w:r>
          </w:p>
        </w:tc>
        <w:tc>
          <w:tcPr>
            <w:tcW w:w="1987" w:type="dxa"/>
            <w:vAlign w:val="top"/>
          </w:tcPr>
          <w:p>
            <w:pPr>
              <w:spacing w:before="164" w:line="224" w:lineRule="auto"/>
              <w:ind w:left="16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计算机应用技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术</w:t>
            </w:r>
          </w:p>
        </w:tc>
        <w:tc>
          <w:tcPr>
            <w:tcW w:w="2413" w:type="dxa"/>
            <w:vAlign w:val="top"/>
          </w:tcPr>
          <w:p>
            <w:pPr>
              <w:spacing w:before="163" w:line="226" w:lineRule="auto"/>
              <w:ind w:left="14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22"/>
                <w:sz w:val="23"/>
                <w:szCs w:val="23"/>
              </w:rPr>
              <w:t>7</w:t>
            </w:r>
            <w:r>
              <w:rPr>
                <w:rFonts w:ascii="仿宋" w:hAnsi="仿宋" w:eastAsia="仿宋" w:cs="仿宋"/>
                <w:spacing w:val="-14"/>
                <w:sz w:val="23"/>
                <w:szCs w:val="23"/>
              </w:rPr>
              <w:t xml:space="preserve"> 月 1 日—7 月 20 日</w:t>
            </w:r>
          </w:p>
        </w:tc>
        <w:tc>
          <w:tcPr>
            <w:tcW w:w="1475" w:type="dxa"/>
            <w:vAlign w:val="top"/>
          </w:tcPr>
          <w:p>
            <w:pPr>
              <w:spacing w:before="197" w:line="190" w:lineRule="auto"/>
              <w:ind w:left="63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6"/>
                <w:sz w:val="23"/>
                <w:szCs w:val="23"/>
              </w:rPr>
              <w:t>4</w:t>
            </w:r>
            <w:r>
              <w:rPr>
                <w:rFonts w:ascii="仿宋" w:hAnsi="仿宋" w:eastAsia="仿宋" w:cs="仿宋"/>
                <w:spacing w:val="-5"/>
                <w:sz w:val="23"/>
                <w:szCs w:val="23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2668" w:type="dxa"/>
            <w:vMerge w:val="restart"/>
            <w:tcBorders>
              <w:bottom w:val="nil"/>
            </w:tcBorders>
            <w:vAlign w:val="top"/>
          </w:tcPr>
          <w:p>
            <w:pPr>
              <w:spacing w:line="376" w:lineRule="auto"/>
              <w:rPr>
                <w:rFonts w:ascii="Arial"/>
                <w:sz w:val="21"/>
              </w:rPr>
            </w:pPr>
          </w:p>
          <w:p>
            <w:pPr>
              <w:spacing w:before="75" w:line="226" w:lineRule="auto"/>
              <w:ind w:left="39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河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南广播电视大学</w:t>
            </w:r>
          </w:p>
        </w:tc>
        <w:tc>
          <w:tcPr>
            <w:tcW w:w="1987" w:type="dxa"/>
            <w:vAlign w:val="top"/>
          </w:tcPr>
          <w:p>
            <w:pPr>
              <w:spacing w:before="165" w:line="228" w:lineRule="auto"/>
              <w:ind w:left="77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思</w:t>
            </w: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政</w:t>
            </w:r>
          </w:p>
        </w:tc>
        <w:tc>
          <w:tcPr>
            <w:tcW w:w="2413" w:type="dxa"/>
            <w:vAlign w:val="top"/>
          </w:tcPr>
          <w:p>
            <w:pPr>
              <w:spacing w:before="165" w:line="226" w:lineRule="auto"/>
              <w:ind w:left="14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22"/>
                <w:sz w:val="23"/>
                <w:szCs w:val="23"/>
              </w:rPr>
              <w:t>7</w:t>
            </w:r>
            <w:r>
              <w:rPr>
                <w:rFonts w:ascii="仿宋" w:hAnsi="仿宋" w:eastAsia="仿宋" w:cs="仿宋"/>
                <w:spacing w:val="-14"/>
                <w:sz w:val="23"/>
                <w:szCs w:val="23"/>
              </w:rPr>
              <w:t xml:space="preserve"> 月 8 日—7 月 17 日</w:t>
            </w:r>
          </w:p>
        </w:tc>
        <w:tc>
          <w:tcPr>
            <w:tcW w:w="1475" w:type="dxa"/>
            <w:vAlign w:val="top"/>
          </w:tcPr>
          <w:p>
            <w:pPr>
              <w:spacing w:before="199" w:line="190" w:lineRule="auto"/>
              <w:ind w:left="63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8"/>
                <w:sz w:val="23"/>
                <w:szCs w:val="23"/>
              </w:rPr>
              <w:t>5</w:t>
            </w:r>
            <w:r>
              <w:rPr>
                <w:rFonts w:ascii="仿宋" w:hAnsi="仿宋" w:eastAsia="仿宋" w:cs="仿宋"/>
                <w:spacing w:val="-7"/>
                <w:sz w:val="23"/>
                <w:szCs w:val="23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266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7" w:type="dxa"/>
            <w:vAlign w:val="top"/>
          </w:tcPr>
          <w:p>
            <w:pPr>
              <w:spacing w:before="164" w:line="225" w:lineRule="auto"/>
              <w:ind w:left="52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心理健康</w:t>
            </w:r>
          </w:p>
        </w:tc>
        <w:tc>
          <w:tcPr>
            <w:tcW w:w="2413" w:type="dxa"/>
            <w:vAlign w:val="top"/>
          </w:tcPr>
          <w:p>
            <w:pPr>
              <w:spacing w:before="164" w:line="226" w:lineRule="auto"/>
              <w:ind w:left="14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22"/>
                <w:sz w:val="23"/>
                <w:szCs w:val="23"/>
              </w:rPr>
              <w:t>7</w:t>
            </w:r>
            <w:r>
              <w:rPr>
                <w:rFonts w:ascii="仿宋" w:hAnsi="仿宋" w:eastAsia="仿宋" w:cs="仿宋"/>
                <w:spacing w:val="-14"/>
                <w:sz w:val="23"/>
                <w:szCs w:val="23"/>
              </w:rPr>
              <w:t xml:space="preserve"> 月 8 日—7 月 17 日</w:t>
            </w:r>
          </w:p>
        </w:tc>
        <w:tc>
          <w:tcPr>
            <w:tcW w:w="1475" w:type="dxa"/>
            <w:vAlign w:val="top"/>
          </w:tcPr>
          <w:p>
            <w:pPr>
              <w:spacing w:before="198" w:line="190" w:lineRule="auto"/>
              <w:ind w:left="63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8"/>
                <w:sz w:val="23"/>
                <w:szCs w:val="23"/>
              </w:rPr>
              <w:t>5</w:t>
            </w:r>
            <w:r>
              <w:rPr>
                <w:rFonts w:ascii="仿宋" w:hAnsi="仿宋" w:eastAsia="仿宋" w:cs="仿宋"/>
                <w:spacing w:val="-7"/>
                <w:sz w:val="23"/>
                <w:szCs w:val="23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2668" w:type="dxa"/>
            <w:vMerge w:val="restart"/>
            <w:tcBorders>
              <w:bottom w:val="nil"/>
            </w:tcBorders>
            <w:vAlign w:val="top"/>
          </w:tcPr>
          <w:p>
            <w:pPr>
              <w:spacing w:line="377" w:lineRule="auto"/>
              <w:rPr>
                <w:rFonts w:ascii="Arial"/>
                <w:sz w:val="21"/>
              </w:rPr>
            </w:pPr>
          </w:p>
          <w:p>
            <w:pPr>
              <w:spacing w:before="75" w:line="223" w:lineRule="auto"/>
              <w:ind w:left="38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3"/>
                <w:sz w:val="23"/>
                <w:szCs w:val="23"/>
              </w:rPr>
              <w:t>郑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州旅游职业学院</w:t>
            </w:r>
          </w:p>
        </w:tc>
        <w:tc>
          <w:tcPr>
            <w:tcW w:w="1987" w:type="dxa"/>
            <w:vAlign w:val="top"/>
          </w:tcPr>
          <w:p>
            <w:pPr>
              <w:spacing w:before="164" w:line="225" w:lineRule="auto"/>
              <w:ind w:left="53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艺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术设计</w:t>
            </w:r>
          </w:p>
        </w:tc>
        <w:tc>
          <w:tcPr>
            <w:tcW w:w="2413" w:type="dxa"/>
            <w:vMerge w:val="restart"/>
            <w:tcBorders>
              <w:bottom w:val="nil"/>
            </w:tcBorders>
            <w:vAlign w:val="top"/>
          </w:tcPr>
          <w:p>
            <w:pPr>
              <w:spacing w:line="377" w:lineRule="auto"/>
              <w:rPr>
                <w:rFonts w:ascii="Arial"/>
                <w:sz w:val="21"/>
              </w:rPr>
            </w:pPr>
          </w:p>
          <w:p>
            <w:pPr>
              <w:spacing w:before="75" w:line="226" w:lineRule="auto"/>
              <w:ind w:left="14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22"/>
                <w:sz w:val="23"/>
                <w:szCs w:val="23"/>
              </w:rPr>
              <w:t>7</w:t>
            </w:r>
            <w:r>
              <w:rPr>
                <w:rFonts w:ascii="仿宋" w:hAnsi="仿宋" w:eastAsia="仿宋" w:cs="仿宋"/>
                <w:spacing w:val="-14"/>
                <w:sz w:val="23"/>
                <w:szCs w:val="23"/>
              </w:rPr>
              <w:t xml:space="preserve"> 月 4 日—7 月 24 日</w:t>
            </w:r>
          </w:p>
        </w:tc>
        <w:tc>
          <w:tcPr>
            <w:tcW w:w="1475" w:type="dxa"/>
            <w:vAlign w:val="top"/>
          </w:tcPr>
          <w:p>
            <w:pPr>
              <w:spacing w:before="198" w:line="190" w:lineRule="auto"/>
              <w:ind w:left="64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1"/>
                <w:sz w:val="23"/>
                <w:szCs w:val="23"/>
              </w:rPr>
              <w:t>3</w:t>
            </w:r>
            <w:r>
              <w:rPr>
                <w:rFonts w:ascii="仿宋" w:hAnsi="仿宋" w:eastAsia="仿宋" w:cs="仿宋"/>
                <w:spacing w:val="-10"/>
                <w:sz w:val="23"/>
                <w:szCs w:val="23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266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7" w:type="dxa"/>
            <w:vAlign w:val="top"/>
          </w:tcPr>
          <w:p>
            <w:pPr>
              <w:spacing w:before="165" w:line="226" w:lineRule="auto"/>
              <w:ind w:left="51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旅游管理</w:t>
            </w:r>
          </w:p>
        </w:tc>
        <w:tc>
          <w:tcPr>
            <w:tcW w:w="241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75" w:type="dxa"/>
            <w:vAlign w:val="top"/>
          </w:tcPr>
          <w:p>
            <w:pPr>
              <w:spacing w:before="199" w:line="190" w:lineRule="auto"/>
              <w:ind w:left="64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1"/>
                <w:sz w:val="23"/>
                <w:szCs w:val="23"/>
              </w:rPr>
              <w:t>3</w:t>
            </w:r>
            <w:r>
              <w:rPr>
                <w:rFonts w:ascii="仿宋" w:hAnsi="仿宋" w:eastAsia="仿宋" w:cs="仿宋"/>
                <w:spacing w:val="-10"/>
                <w:sz w:val="23"/>
                <w:szCs w:val="23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2668" w:type="dxa"/>
            <w:vAlign w:val="top"/>
          </w:tcPr>
          <w:p>
            <w:pPr>
              <w:spacing w:before="164" w:line="223" w:lineRule="auto"/>
              <w:ind w:left="14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郑州铁路职业技术学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院</w:t>
            </w:r>
          </w:p>
        </w:tc>
        <w:tc>
          <w:tcPr>
            <w:tcW w:w="1987" w:type="dxa"/>
            <w:vAlign w:val="top"/>
          </w:tcPr>
          <w:p>
            <w:pPr>
              <w:spacing w:before="165" w:line="225" w:lineRule="auto"/>
              <w:ind w:left="15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机电一体化技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术</w:t>
            </w:r>
          </w:p>
        </w:tc>
        <w:tc>
          <w:tcPr>
            <w:tcW w:w="2413" w:type="dxa"/>
            <w:vAlign w:val="top"/>
          </w:tcPr>
          <w:p>
            <w:pPr>
              <w:spacing w:before="164" w:line="226" w:lineRule="auto"/>
              <w:ind w:left="14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22"/>
                <w:sz w:val="23"/>
                <w:szCs w:val="23"/>
              </w:rPr>
              <w:t>7</w:t>
            </w:r>
            <w:r>
              <w:rPr>
                <w:rFonts w:ascii="仿宋" w:hAnsi="仿宋" w:eastAsia="仿宋" w:cs="仿宋"/>
                <w:spacing w:val="-14"/>
                <w:sz w:val="23"/>
                <w:szCs w:val="23"/>
              </w:rPr>
              <w:t xml:space="preserve"> 月 16 日—8 月 3 日</w:t>
            </w:r>
          </w:p>
        </w:tc>
        <w:tc>
          <w:tcPr>
            <w:tcW w:w="1475" w:type="dxa"/>
            <w:vAlign w:val="top"/>
          </w:tcPr>
          <w:p>
            <w:pPr>
              <w:spacing w:before="198" w:line="190" w:lineRule="auto"/>
              <w:ind w:left="63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6"/>
                <w:sz w:val="23"/>
                <w:szCs w:val="23"/>
              </w:rPr>
              <w:t>4</w:t>
            </w:r>
            <w:r>
              <w:rPr>
                <w:rFonts w:ascii="仿宋" w:hAnsi="仿宋" w:eastAsia="仿宋" w:cs="仿宋"/>
                <w:spacing w:val="-5"/>
                <w:sz w:val="23"/>
                <w:szCs w:val="23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2668" w:type="dxa"/>
            <w:vMerge w:val="restart"/>
            <w:tcBorders>
              <w:bottom w:val="nil"/>
            </w:tcBorders>
            <w:vAlign w:val="top"/>
          </w:tcPr>
          <w:p>
            <w:pPr>
              <w:spacing w:before="297" w:line="264" w:lineRule="auto"/>
              <w:ind w:left="1113" w:right="132" w:hanging="97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郑州幼儿师范高等专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科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学校</w:t>
            </w:r>
          </w:p>
        </w:tc>
        <w:tc>
          <w:tcPr>
            <w:tcW w:w="1987" w:type="dxa"/>
            <w:vAlign w:val="top"/>
          </w:tcPr>
          <w:p>
            <w:pPr>
              <w:spacing w:before="166" w:line="224" w:lineRule="auto"/>
              <w:ind w:left="53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学前教育</w:t>
            </w:r>
          </w:p>
        </w:tc>
        <w:tc>
          <w:tcPr>
            <w:tcW w:w="2413" w:type="dxa"/>
            <w:vAlign w:val="top"/>
          </w:tcPr>
          <w:p>
            <w:pPr>
              <w:spacing w:before="166" w:line="226" w:lineRule="auto"/>
              <w:ind w:left="38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24"/>
                <w:sz w:val="23"/>
                <w:szCs w:val="23"/>
              </w:rPr>
              <w:t>7</w:t>
            </w:r>
            <w:r>
              <w:rPr>
                <w:rFonts w:ascii="仿宋" w:hAnsi="仿宋" w:eastAsia="仿宋" w:cs="仿宋"/>
                <w:spacing w:val="-19"/>
                <w:sz w:val="23"/>
                <w:szCs w:val="23"/>
              </w:rPr>
              <w:t xml:space="preserve"> 月 3 日— 17 日</w:t>
            </w:r>
          </w:p>
        </w:tc>
        <w:tc>
          <w:tcPr>
            <w:tcW w:w="1475" w:type="dxa"/>
            <w:vAlign w:val="top"/>
          </w:tcPr>
          <w:p>
            <w:pPr>
              <w:spacing w:before="199" w:line="190" w:lineRule="auto"/>
              <w:ind w:left="63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6"/>
                <w:sz w:val="23"/>
                <w:szCs w:val="23"/>
              </w:rPr>
              <w:t>4</w:t>
            </w:r>
            <w:r>
              <w:rPr>
                <w:rFonts w:ascii="仿宋" w:hAnsi="仿宋" w:eastAsia="仿宋" w:cs="仿宋"/>
                <w:spacing w:val="-5"/>
                <w:sz w:val="23"/>
                <w:szCs w:val="23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266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7" w:type="dxa"/>
            <w:vAlign w:val="top"/>
          </w:tcPr>
          <w:p>
            <w:pPr>
              <w:spacing w:before="165" w:line="227" w:lineRule="auto"/>
              <w:ind w:left="52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音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乐表演</w:t>
            </w:r>
          </w:p>
        </w:tc>
        <w:tc>
          <w:tcPr>
            <w:tcW w:w="2413" w:type="dxa"/>
            <w:vAlign w:val="top"/>
          </w:tcPr>
          <w:p>
            <w:pPr>
              <w:spacing w:before="166" w:line="226" w:lineRule="auto"/>
              <w:ind w:left="38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24"/>
                <w:sz w:val="23"/>
                <w:szCs w:val="23"/>
              </w:rPr>
              <w:t>7</w:t>
            </w:r>
            <w:r>
              <w:rPr>
                <w:rFonts w:ascii="仿宋" w:hAnsi="仿宋" w:eastAsia="仿宋" w:cs="仿宋"/>
                <w:spacing w:val="-19"/>
                <w:sz w:val="23"/>
                <w:szCs w:val="23"/>
              </w:rPr>
              <w:t xml:space="preserve"> 月 3 日— 17 日</w:t>
            </w:r>
          </w:p>
        </w:tc>
        <w:tc>
          <w:tcPr>
            <w:tcW w:w="1475" w:type="dxa"/>
            <w:vAlign w:val="top"/>
          </w:tcPr>
          <w:p>
            <w:pPr>
              <w:spacing w:before="199" w:line="190" w:lineRule="auto"/>
              <w:ind w:left="64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1"/>
                <w:sz w:val="23"/>
                <w:szCs w:val="23"/>
              </w:rPr>
              <w:t>3</w:t>
            </w:r>
            <w:r>
              <w:rPr>
                <w:rFonts w:ascii="仿宋" w:hAnsi="仿宋" w:eastAsia="仿宋" w:cs="仿宋"/>
                <w:spacing w:val="-10"/>
                <w:sz w:val="23"/>
                <w:szCs w:val="23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4655" w:type="dxa"/>
            <w:gridSpan w:val="2"/>
            <w:vAlign w:val="top"/>
          </w:tcPr>
          <w:p>
            <w:pPr>
              <w:spacing w:before="167" w:line="225" w:lineRule="auto"/>
              <w:ind w:left="209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合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计</w:t>
            </w:r>
          </w:p>
        </w:tc>
        <w:tc>
          <w:tcPr>
            <w:tcW w:w="24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75" w:type="dxa"/>
            <w:vAlign w:val="top"/>
          </w:tcPr>
          <w:p>
            <w:pPr>
              <w:spacing w:before="201" w:line="190" w:lineRule="auto"/>
              <w:ind w:left="57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5</w:t>
            </w:r>
            <w:r>
              <w:rPr>
                <w:rFonts w:ascii="仿宋" w:hAnsi="仿宋" w:eastAsia="仿宋" w:cs="仿宋"/>
                <w:spacing w:val="-3"/>
                <w:sz w:val="23"/>
                <w:szCs w:val="23"/>
              </w:rPr>
              <w:t>40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A5NmFhNTVlMWFjNzgyYjEzZTMxNTM2MTFkMDg1MDIifQ=="/>
  </w:docVars>
  <w:rsids>
    <w:rsidRoot w:val="663D3CA2"/>
    <w:rsid w:val="663D3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2022-06-17T03:28:00Z</dcterms:created>
  <dc:creator>dora37@qq.com</dc:creator>
  <cp:lastModifiedBy>dora37@qq.com</cp:lastModifiedBy>
  <dcterms:modified xsi:type="dcterms:W3CDTF">2022-06-17T03:45:20Z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0B2C9F3BAE7041889F042DF337EA65B5</vt:lpwstr>
  </property>
</Properties>
</file>