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AEA5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2"/>
        <w:jc w:val="both"/>
        <w:rPr>
          <w:rFonts w:cs="Arial"/>
          <w:bCs/>
          <w:color w:val="000000"/>
          <w:kern w:val="2"/>
          <w:sz w:val="30"/>
          <w:szCs w:val="22"/>
          <w:shd w:val="clear" w:color="auto" w:fill="FFFFFF"/>
        </w:rPr>
      </w:pPr>
      <w:r w:rsidRPr="007C4CC4">
        <w:rPr>
          <w:rStyle w:val="a8"/>
          <w:rFonts w:hint="eastAsia"/>
          <w:color w:val="333333"/>
          <w:sz w:val="30"/>
        </w:rPr>
        <w:t>附</w:t>
      </w:r>
      <w:r>
        <w:rPr>
          <w:rStyle w:val="a8"/>
          <w:rFonts w:hint="eastAsia"/>
          <w:b w:val="0"/>
          <w:color w:val="333333"/>
          <w:sz w:val="30"/>
        </w:rPr>
        <w:t>件</w:t>
      </w:r>
      <w:r w:rsidRPr="007C4CC4">
        <w:rPr>
          <w:rStyle w:val="a8"/>
          <w:rFonts w:hint="eastAsia"/>
          <w:color w:val="333333"/>
          <w:sz w:val="30"/>
        </w:rPr>
        <w:t>：</w:t>
      </w:r>
      <w:r w:rsidRPr="007C4CC4">
        <w:rPr>
          <w:rFonts w:cs="Arial" w:hint="eastAsia"/>
          <w:bCs/>
          <w:color w:val="000000"/>
          <w:kern w:val="2"/>
          <w:sz w:val="30"/>
          <w:szCs w:val="22"/>
          <w:shd w:val="clear" w:color="auto" w:fill="FFFFFF"/>
        </w:rPr>
        <w:t>河南省</w:t>
      </w:r>
      <w:r w:rsidRPr="007C4CC4">
        <w:rPr>
          <w:rFonts w:cs="Arial" w:hint="eastAsia"/>
          <w:color w:val="000000"/>
          <w:kern w:val="2"/>
          <w:sz w:val="30"/>
          <w:szCs w:val="22"/>
          <w:shd w:val="clear" w:color="auto" w:fill="FFFFFF"/>
        </w:rPr>
        <w:t>第六届大学生艺术展演活动我校获奖名单</w:t>
      </w:r>
    </w:p>
    <w:p w14:paraId="6509B5D9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2"/>
        <w:jc w:val="both"/>
        <w:rPr>
          <w:color w:val="333333"/>
          <w:sz w:val="30"/>
        </w:rPr>
      </w:pPr>
      <w:r w:rsidRPr="007C4CC4">
        <w:rPr>
          <w:rStyle w:val="a8"/>
          <w:color w:val="333333"/>
          <w:sz w:val="30"/>
        </w:rPr>
        <w:t>一等奖作品（</w:t>
      </w:r>
      <w:r w:rsidRPr="007C4CC4">
        <w:rPr>
          <w:rStyle w:val="a8"/>
          <w:rFonts w:hint="eastAsia"/>
          <w:color w:val="333333"/>
          <w:sz w:val="30"/>
        </w:rPr>
        <w:t>5</w:t>
      </w:r>
      <w:r w:rsidRPr="007C4CC4">
        <w:rPr>
          <w:rStyle w:val="a8"/>
          <w:color w:val="333333"/>
          <w:sz w:val="30"/>
        </w:rPr>
        <w:t>项）：</w:t>
      </w:r>
      <w:r w:rsidRPr="007C4CC4">
        <w:rPr>
          <w:color w:val="333333"/>
          <w:sz w:val="30"/>
        </w:rPr>
        <w:t xml:space="preserve"> </w:t>
      </w:r>
    </w:p>
    <w:p w14:paraId="409231BB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艺术表演类：</w:t>
      </w:r>
      <w:r w:rsidRPr="007C4CC4">
        <w:rPr>
          <w:rFonts w:hint="eastAsia"/>
          <w:color w:val="333333"/>
          <w:sz w:val="30"/>
        </w:rPr>
        <w:t>戏剧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远山情</w:t>
      </w:r>
      <w:r w:rsidRPr="007C4CC4">
        <w:rPr>
          <w:color w:val="333333"/>
          <w:sz w:val="30"/>
        </w:rPr>
        <w:t>》；指导教师</w:t>
      </w:r>
      <w:r w:rsidRPr="007C4CC4">
        <w:rPr>
          <w:rFonts w:hint="eastAsia"/>
          <w:color w:val="333333"/>
          <w:sz w:val="30"/>
        </w:rPr>
        <w:t>：初等教育学院孟娟</w:t>
      </w:r>
      <w:r w:rsidRPr="007C4CC4">
        <w:rPr>
          <w:color w:val="333333"/>
          <w:sz w:val="30"/>
        </w:rPr>
        <w:t>、</w:t>
      </w:r>
      <w:r w:rsidRPr="007C4CC4">
        <w:rPr>
          <w:rFonts w:hint="eastAsia"/>
          <w:color w:val="333333"/>
          <w:sz w:val="30"/>
        </w:rPr>
        <w:t>王娜</w:t>
      </w:r>
      <w:r w:rsidRPr="007C4CC4">
        <w:rPr>
          <w:color w:val="333333"/>
          <w:sz w:val="30"/>
        </w:rPr>
        <w:t>、</w:t>
      </w:r>
      <w:r w:rsidRPr="007C4CC4">
        <w:rPr>
          <w:rFonts w:hint="eastAsia"/>
          <w:color w:val="333333"/>
          <w:sz w:val="30"/>
        </w:rPr>
        <w:t>杨建军</w:t>
      </w:r>
      <w:r w:rsidRPr="007C4CC4">
        <w:rPr>
          <w:color w:val="333333"/>
          <w:sz w:val="30"/>
        </w:rPr>
        <w:t>。</w:t>
      </w:r>
      <w:r w:rsidRPr="007C4CC4">
        <w:rPr>
          <w:rFonts w:hint="eastAsia"/>
          <w:color w:val="333333"/>
          <w:sz w:val="30"/>
        </w:rPr>
        <w:t>获优秀创作奖。</w:t>
      </w:r>
      <w:r w:rsidRPr="007C4CC4">
        <w:rPr>
          <w:color w:val="333333"/>
          <w:sz w:val="30"/>
        </w:rPr>
        <w:t xml:space="preserve"> </w:t>
      </w:r>
    </w:p>
    <w:p w14:paraId="438A9BFD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>
        <w:rPr>
          <w:color w:val="333333"/>
          <w:sz w:val="30"/>
        </w:rPr>
        <w:t>艺术表演类：舞蹈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回家</w:t>
      </w:r>
      <w:r w:rsidRPr="007C4CC4">
        <w:rPr>
          <w:color w:val="333333"/>
          <w:sz w:val="30"/>
        </w:rPr>
        <w:t>》；指导教师：</w:t>
      </w:r>
      <w:r w:rsidRPr="007C4CC4">
        <w:rPr>
          <w:rFonts w:hint="eastAsia"/>
          <w:color w:val="333333"/>
          <w:sz w:val="30"/>
        </w:rPr>
        <w:t>学前教育学院毛静</w:t>
      </w:r>
      <w:r w:rsidRPr="007C4CC4">
        <w:rPr>
          <w:color w:val="333333"/>
          <w:sz w:val="30"/>
        </w:rPr>
        <w:t>、</w:t>
      </w:r>
      <w:r w:rsidRPr="007C4CC4">
        <w:rPr>
          <w:rFonts w:hint="eastAsia"/>
          <w:color w:val="333333"/>
          <w:sz w:val="30"/>
        </w:rPr>
        <w:t>李佳</w:t>
      </w:r>
      <w:r w:rsidRPr="007C4CC4">
        <w:rPr>
          <w:color w:val="333333"/>
          <w:sz w:val="30"/>
        </w:rPr>
        <w:t>、</w:t>
      </w:r>
      <w:r w:rsidRPr="007C4CC4">
        <w:rPr>
          <w:rFonts w:hint="eastAsia"/>
          <w:color w:val="333333"/>
          <w:sz w:val="30"/>
        </w:rPr>
        <w:t>李佩</w:t>
      </w:r>
      <w:r w:rsidRPr="007C4CC4">
        <w:rPr>
          <w:color w:val="333333"/>
          <w:sz w:val="30"/>
        </w:rPr>
        <w:t xml:space="preserve">。 </w:t>
      </w:r>
    </w:p>
    <w:p w14:paraId="378F1692" w14:textId="6CCCF9FF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油画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洪水无情人有情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作者：祝梓然；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美术学院刘世军</w:t>
      </w:r>
      <w:r w:rsidRPr="007C4CC4">
        <w:rPr>
          <w:color w:val="333333"/>
          <w:sz w:val="30"/>
        </w:rPr>
        <w:t xml:space="preserve">。 </w:t>
      </w:r>
    </w:p>
    <w:p w14:paraId="0761BAD4" w14:textId="2EDD375E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油画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情系西部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作者：王玉杰；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刘世</w:t>
      </w:r>
      <w:r>
        <w:rPr>
          <w:rFonts w:hint="eastAsia"/>
          <w:color w:val="333333"/>
          <w:sz w:val="30"/>
        </w:rPr>
        <w:t>军</w:t>
      </w:r>
      <w:r w:rsidRPr="007C4CC4">
        <w:rPr>
          <w:color w:val="333333"/>
          <w:sz w:val="30"/>
        </w:rPr>
        <w:t xml:space="preserve">。 </w:t>
      </w:r>
    </w:p>
    <w:p w14:paraId="4B491E0C" w14:textId="7944A315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书法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张籍诗宿江店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作者：刘媛媛；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秦荣辉</w:t>
      </w:r>
      <w:r w:rsidRPr="007C4CC4">
        <w:rPr>
          <w:color w:val="333333"/>
          <w:sz w:val="30"/>
        </w:rPr>
        <w:t xml:space="preserve">。 </w:t>
      </w:r>
    </w:p>
    <w:p w14:paraId="4F1293B1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2"/>
        <w:jc w:val="both"/>
        <w:rPr>
          <w:rStyle w:val="a8"/>
          <w:b w:val="0"/>
          <w:color w:val="333333"/>
          <w:sz w:val="30"/>
        </w:rPr>
      </w:pPr>
      <w:r w:rsidRPr="007C4CC4">
        <w:rPr>
          <w:rStyle w:val="a8"/>
          <w:color w:val="333333"/>
          <w:sz w:val="30"/>
        </w:rPr>
        <w:t>二等奖作品（</w:t>
      </w:r>
      <w:r w:rsidRPr="007C4CC4">
        <w:rPr>
          <w:rStyle w:val="a8"/>
          <w:rFonts w:hint="eastAsia"/>
          <w:color w:val="333333"/>
          <w:sz w:val="30"/>
        </w:rPr>
        <w:t>8</w:t>
      </w:r>
      <w:r w:rsidRPr="007C4CC4">
        <w:rPr>
          <w:rStyle w:val="a8"/>
          <w:color w:val="333333"/>
          <w:sz w:val="30"/>
        </w:rPr>
        <w:t>项）：</w:t>
      </w:r>
    </w:p>
    <w:p w14:paraId="16B8C545" w14:textId="77777777" w:rsidR="00266E3C" w:rsidRPr="007C4CC4" w:rsidRDefault="00266E3C" w:rsidP="00266E3C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24"/>
        </w:rPr>
      </w:pPr>
      <w:r w:rsidRPr="007C4CC4">
        <w:rPr>
          <w:rFonts w:ascii="宋体" w:eastAsia="宋体" w:hAnsi="宋体" w:cs="宋体"/>
          <w:color w:val="333333"/>
          <w:sz w:val="30"/>
          <w:szCs w:val="24"/>
        </w:rPr>
        <w:t>艺术表演类：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>器乐《古南风歌谱章（调寄鼓孤桐）立我烝民谱章（调寄豆叶黄）》；指导教师：</w:t>
      </w:r>
      <w:r>
        <w:rPr>
          <w:rFonts w:ascii="宋体" w:eastAsia="宋体" w:hAnsi="宋体" w:cs="宋体" w:hint="eastAsia"/>
          <w:color w:val="333333"/>
          <w:sz w:val="30"/>
          <w:szCs w:val="24"/>
        </w:rPr>
        <w:t>音乐学院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>蔡世林</w:t>
      </w:r>
      <w:r>
        <w:rPr>
          <w:rFonts w:ascii="宋体" w:eastAsia="宋体" w:hAnsi="宋体" w:cs="宋体" w:hint="eastAsia"/>
          <w:color w:val="333333"/>
          <w:sz w:val="30"/>
          <w:szCs w:val="24"/>
        </w:rPr>
        <w:t>、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 xml:space="preserve">耿广涛 </w:t>
      </w:r>
      <w:r>
        <w:rPr>
          <w:rFonts w:ascii="宋体" w:eastAsia="宋体" w:hAnsi="宋体" w:cs="宋体" w:hint="eastAsia"/>
          <w:color w:val="333333"/>
          <w:sz w:val="30"/>
          <w:szCs w:val="24"/>
        </w:rPr>
        <w:t>、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>杨奕坤。</w:t>
      </w:r>
    </w:p>
    <w:p w14:paraId="4974A4FC" w14:textId="77777777" w:rsidR="00266E3C" w:rsidRPr="007C4CC4" w:rsidRDefault="00266E3C" w:rsidP="00266E3C">
      <w:pPr>
        <w:spacing w:line="480" w:lineRule="auto"/>
        <w:ind w:firstLineChars="200" w:firstLine="600"/>
        <w:rPr>
          <w:rFonts w:ascii="宋体" w:eastAsia="宋体" w:hAnsi="宋体" w:cs="宋体"/>
          <w:color w:val="333333"/>
          <w:sz w:val="30"/>
          <w:szCs w:val="24"/>
        </w:rPr>
      </w:pPr>
      <w:r w:rsidRPr="007C4CC4">
        <w:rPr>
          <w:rFonts w:ascii="宋体" w:eastAsia="宋体" w:hAnsi="宋体"/>
          <w:color w:val="333333"/>
          <w:sz w:val="30"/>
        </w:rPr>
        <w:t>艺术表演类：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>声乐《奉献》；指导教师：</w:t>
      </w:r>
      <w:r>
        <w:rPr>
          <w:rFonts w:ascii="宋体" w:eastAsia="宋体" w:hAnsi="宋体" w:cs="宋体" w:hint="eastAsia"/>
          <w:color w:val="333333"/>
          <w:sz w:val="30"/>
          <w:szCs w:val="24"/>
        </w:rPr>
        <w:t>音乐学院</w:t>
      </w:r>
      <w:r w:rsidRPr="007C4CC4">
        <w:rPr>
          <w:rFonts w:ascii="宋体" w:eastAsia="宋体" w:hAnsi="宋体" w:cs="宋体" w:hint="eastAsia"/>
          <w:color w:val="333333"/>
          <w:sz w:val="30"/>
          <w:szCs w:val="24"/>
        </w:rPr>
        <w:t>黄智勇。</w:t>
      </w:r>
    </w:p>
    <w:p w14:paraId="1AEA24E0" w14:textId="3B66B950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国</w:t>
      </w:r>
      <w:r w:rsidRPr="007C4CC4">
        <w:rPr>
          <w:color w:val="333333"/>
          <w:sz w:val="30"/>
        </w:rPr>
        <w:t>画《</w:t>
      </w:r>
      <w:r w:rsidRPr="007C4CC4">
        <w:rPr>
          <w:rFonts w:hint="eastAsia"/>
          <w:color w:val="333333"/>
          <w:sz w:val="30"/>
        </w:rPr>
        <w:t>一溪烟水明如画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作者：张远歌；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贾海婷</w:t>
      </w:r>
      <w:r w:rsidRPr="007C4CC4">
        <w:rPr>
          <w:color w:val="333333"/>
          <w:sz w:val="30"/>
        </w:rPr>
        <w:t xml:space="preserve">。 </w:t>
      </w:r>
    </w:p>
    <w:p w14:paraId="23956A3C" w14:textId="138D7EF6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lastRenderedPageBreak/>
        <w:t>艺术作品类：</w:t>
      </w:r>
      <w:r w:rsidRPr="007C4CC4">
        <w:rPr>
          <w:rFonts w:hint="eastAsia"/>
          <w:color w:val="333333"/>
          <w:sz w:val="30"/>
        </w:rPr>
        <w:t>油</w:t>
      </w:r>
      <w:r w:rsidRPr="007C4CC4">
        <w:rPr>
          <w:color w:val="333333"/>
          <w:sz w:val="30"/>
        </w:rPr>
        <w:t>画《</w:t>
      </w:r>
      <w:r w:rsidRPr="007C4CC4">
        <w:rPr>
          <w:rFonts w:hint="eastAsia"/>
          <w:color w:val="333333"/>
          <w:sz w:val="30"/>
        </w:rPr>
        <w:t>新风尚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</w:t>
      </w:r>
      <w:r w:rsidR="005F62FA" w:rsidRPr="002E71A3">
        <w:rPr>
          <w:rFonts w:hint="eastAsia"/>
          <w:color w:val="333333"/>
          <w:sz w:val="30"/>
        </w:rPr>
        <w:t>范</w:t>
      </w:r>
      <w:r w:rsidR="002E71A3" w:rsidRPr="002E71A3">
        <w:rPr>
          <w:rFonts w:hint="eastAsia"/>
          <w:color w:val="333333"/>
          <w:sz w:val="30"/>
        </w:rPr>
        <w:t>筱</w:t>
      </w:r>
      <w:r w:rsidR="005F62FA" w:rsidRPr="002E71A3">
        <w:rPr>
          <w:rFonts w:hint="eastAsia"/>
          <w:color w:val="333333"/>
          <w:sz w:val="30"/>
        </w:rPr>
        <w:t>雪；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王璟</w:t>
      </w:r>
      <w:r w:rsidRPr="007C4CC4">
        <w:rPr>
          <w:color w:val="333333"/>
          <w:sz w:val="30"/>
        </w:rPr>
        <w:t xml:space="preserve">。 </w:t>
      </w:r>
    </w:p>
    <w:p w14:paraId="361956DD" w14:textId="7DC43294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rFonts w:hint="eastAsia"/>
          <w:color w:val="333333"/>
          <w:sz w:val="30"/>
        </w:rPr>
        <w:t>艺术作品类：油画《援》；</w:t>
      </w:r>
      <w:r w:rsidR="005F62FA">
        <w:rPr>
          <w:rFonts w:hint="eastAsia"/>
          <w:color w:val="333333"/>
          <w:sz w:val="30"/>
        </w:rPr>
        <w:t>作者：陈红；</w:t>
      </w:r>
      <w:r w:rsidRPr="007C4CC4">
        <w:rPr>
          <w:rFonts w:hint="eastAsia"/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王璟。</w:t>
      </w:r>
    </w:p>
    <w:p w14:paraId="052638AD" w14:textId="4E82A676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油</w:t>
      </w:r>
      <w:r w:rsidRPr="007C4CC4">
        <w:rPr>
          <w:color w:val="333333"/>
          <w:sz w:val="30"/>
        </w:rPr>
        <w:t>画《</w:t>
      </w:r>
      <w:r w:rsidRPr="007C4CC4">
        <w:rPr>
          <w:rFonts w:hint="eastAsia"/>
          <w:color w:val="333333"/>
          <w:sz w:val="30"/>
        </w:rPr>
        <w:t>塞外春曲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作者：王静薇；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马献利</w:t>
      </w:r>
      <w:r w:rsidRPr="007C4CC4">
        <w:rPr>
          <w:color w:val="333333"/>
          <w:sz w:val="30"/>
        </w:rPr>
        <w:t>。</w:t>
      </w:r>
    </w:p>
    <w:p w14:paraId="2658F6E7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大学生艺术实践工作坊：艺术</w:t>
      </w:r>
      <w:r w:rsidRPr="007C4CC4">
        <w:rPr>
          <w:rFonts w:hint="eastAsia"/>
          <w:color w:val="333333"/>
          <w:sz w:val="30"/>
        </w:rPr>
        <w:t>与美丽乡村</w:t>
      </w:r>
      <w:r w:rsidRPr="007C4CC4">
        <w:rPr>
          <w:color w:val="333333"/>
          <w:sz w:val="30"/>
        </w:rPr>
        <w:t>类：《</w:t>
      </w:r>
      <w:r w:rsidRPr="007C4CC4">
        <w:rPr>
          <w:rFonts w:hint="eastAsia"/>
          <w:color w:val="333333"/>
          <w:sz w:val="30"/>
        </w:rPr>
        <w:t>守艺黑淘坊</w:t>
      </w:r>
      <w:r w:rsidRPr="007C4CC4">
        <w:rPr>
          <w:color w:val="333333"/>
          <w:sz w:val="30"/>
        </w:rPr>
        <w:t>》；指导教师：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赵娅雯、黄晓静、张康</w:t>
      </w:r>
      <w:r w:rsidRPr="007C4CC4">
        <w:rPr>
          <w:color w:val="333333"/>
          <w:sz w:val="30"/>
        </w:rPr>
        <w:t xml:space="preserve">。 </w:t>
      </w:r>
    </w:p>
    <w:p w14:paraId="3E04BC48" w14:textId="703DDDD8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rFonts w:hint="eastAsia"/>
          <w:color w:val="333333"/>
          <w:sz w:val="30"/>
        </w:rPr>
        <w:t>高校美育改革创新优秀案例：《守艺</w:t>
      </w:r>
      <w:r w:rsidRPr="007C4CC4">
        <w:rPr>
          <w:rFonts w:hint="eastAsia"/>
          <w:color w:val="333333"/>
          <w:sz w:val="30"/>
        </w:rPr>
        <w:sym w:font="Wingdings" w:char="F06C"/>
      </w:r>
      <w:r w:rsidRPr="007C4CC4">
        <w:rPr>
          <w:rFonts w:hint="eastAsia"/>
          <w:color w:val="333333"/>
          <w:sz w:val="30"/>
        </w:rPr>
        <w:t>传承黄河泥文化学生艺术社团及实践工坊建设》；</w:t>
      </w:r>
      <w:r w:rsidR="00352E49">
        <w:rPr>
          <w:rFonts w:hint="eastAsia"/>
          <w:color w:val="333333"/>
          <w:sz w:val="30"/>
        </w:rPr>
        <w:t>负责人</w:t>
      </w:r>
      <w:r w:rsidRPr="007C4CC4">
        <w:rPr>
          <w:rFonts w:hint="eastAsia"/>
          <w:color w:val="333333"/>
          <w:sz w:val="30"/>
        </w:rPr>
        <w:t>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黄晓静。</w:t>
      </w:r>
    </w:p>
    <w:p w14:paraId="56B7F11E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2"/>
        <w:jc w:val="both"/>
        <w:rPr>
          <w:rStyle w:val="a8"/>
          <w:b w:val="0"/>
          <w:color w:val="333333"/>
          <w:sz w:val="30"/>
        </w:rPr>
      </w:pPr>
      <w:r w:rsidRPr="007C4CC4">
        <w:rPr>
          <w:rStyle w:val="a8"/>
          <w:color w:val="333333"/>
          <w:sz w:val="30"/>
        </w:rPr>
        <w:t>三等奖作品（</w:t>
      </w:r>
      <w:r w:rsidRPr="007C4CC4">
        <w:rPr>
          <w:rStyle w:val="a8"/>
          <w:rFonts w:hint="eastAsia"/>
          <w:color w:val="333333"/>
          <w:sz w:val="30"/>
        </w:rPr>
        <w:t>9</w:t>
      </w:r>
      <w:r w:rsidRPr="007C4CC4">
        <w:rPr>
          <w:rStyle w:val="a8"/>
          <w:color w:val="333333"/>
          <w:sz w:val="30"/>
        </w:rPr>
        <w:t>项）：</w:t>
      </w:r>
    </w:p>
    <w:p w14:paraId="69A9F95E" w14:textId="77777777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 xml:space="preserve"> </w:t>
      </w:r>
      <w:r w:rsidRPr="007C4CC4">
        <w:rPr>
          <w:rFonts w:hint="eastAsia"/>
          <w:color w:val="333333"/>
          <w:sz w:val="30"/>
        </w:rPr>
        <w:t>艺术表演类：舞蹈《</w:t>
      </w:r>
      <w:r>
        <w:rPr>
          <w:rFonts w:hint="eastAsia"/>
          <w:color w:val="333333"/>
          <w:sz w:val="30"/>
        </w:rPr>
        <w:t>河洛大鼓</w:t>
      </w:r>
      <w:r w:rsidRPr="007C4CC4">
        <w:rPr>
          <w:rFonts w:hint="eastAsia"/>
          <w:color w:val="333333"/>
          <w:sz w:val="30"/>
        </w:rPr>
        <w:t>》；指导教师：</w:t>
      </w:r>
      <w:r>
        <w:rPr>
          <w:rFonts w:hint="eastAsia"/>
          <w:color w:val="333333"/>
          <w:sz w:val="30"/>
        </w:rPr>
        <w:t>学前教育学院</w:t>
      </w:r>
      <w:r w:rsidRPr="007C4CC4">
        <w:rPr>
          <w:rFonts w:hint="eastAsia"/>
          <w:color w:val="333333"/>
          <w:sz w:val="30"/>
        </w:rPr>
        <w:t>毛静 、李佳、李佩。</w:t>
      </w:r>
    </w:p>
    <w:p w14:paraId="38D07373" w14:textId="220E8B0D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国画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溪水清幽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作者;耿永鑫；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贾海婷</w:t>
      </w:r>
      <w:r w:rsidRPr="007C4CC4">
        <w:rPr>
          <w:color w:val="333333"/>
          <w:sz w:val="30"/>
        </w:rPr>
        <w:t>。</w:t>
      </w:r>
    </w:p>
    <w:p w14:paraId="2FE9D6A0" w14:textId="5BB1EA25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国画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溪山隐见故园秋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作者：李蕊；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梁法武</w:t>
      </w:r>
      <w:r w:rsidRPr="007C4CC4">
        <w:rPr>
          <w:color w:val="333333"/>
          <w:sz w:val="30"/>
        </w:rPr>
        <w:t xml:space="preserve">。 </w:t>
      </w:r>
    </w:p>
    <w:p w14:paraId="38DB756B" w14:textId="53C31FDC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速写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集市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作者：杨晓丹；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朱建国</w:t>
      </w:r>
      <w:r w:rsidRPr="007C4CC4">
        <w:rPr>
          <w:color w:val="333333"/>
          <w:sz w:val="30"/>
        </w:rPr>
        <w:t>。</w:t>
      </w:r>
    </w:p>
    <w:p w14:paraId="563453AD" w14:textId="2E9443F9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rFonts w:hint="eastAsia"/>
          <w:color w:val="333333"/>
          <w:sz w:val="30"/>
        </w:rPr>
        <w:t>艺术作品类：平面设计《河南也不只是那么简单》；</w:t>
      </w:r>
      <w:r w:rsidR="005F62FA">
        <w:rPr>
          <w:rFonts w:hint="eastAsia"/>
          <w:color w:val="333333"/>
          <w:sz w:val="30"/>
        </w:rPr>
        <w:t>作者：田宠文、王宇梦；</w:t>
      </w:r>
      <w:r w:rsidRPr="007C4CC4">
        <w:rPr>
          <w:rFonts w:hint="eastAsia"/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张康。</w:t>
      </w:r>
    </w:p>
    <w:p w14:paraId="307AEA77" w14:textId="6A2A7D0E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lastRenderedPageBreak/>
        <w:t>艺术作品类：</w:t>
      </w:r>
      <w:r w:rsidRPr="007C4CC4">
        <w:rPr>
          <w:rFonts w:hint="eastAsia"/>
          <w:color w:val="333333"/>
          <w:sz w:val="30"/>
        </w:rPr>
        <w:t>平面设计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城市字体海报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作者：王宇梦、张雅芳、张美琦；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张康</w:t>
      </w:r>
      <w:r w:rsidRPr="007C4CC4">
        <w:rPr>
          <w:color w:val="333333"/>
          <w:sz w:val="30"/>
        </w:rPr>
        <w:t>。</w:t>
      </w:r>
    </w:p>
    <w:p w14:paraId="7681B02B" w14:textId="38202B72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平面设计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民间河南印象</w:t>
      </w:r>
      <w:r w:rsidRPr="007C4CC4">
        <w:rPr>
          <w:color w:val="333333"/>
          <w:sz w:val="30"/>
        </w:rPr>
        <w:t>》；</w:t>
      </w:r>
      <w:r w:rsidR="005F62FA">
        <w:rPr>
          <w:rFonts w:hint="eastAsia"/>
          <w:color w:val="333333"/>
          <w:sz w:val="30"/>
        </w:rPr>
        <w:t>作者：赵</w:t>
      </w:r>
      <w:r w:rsidR="002E71A3">
        <w:rPr>
          <w:rFonts w:hint="eastAsia"/>
          <w:color w:val="333333"/>
          <w:sz w:val="30"/>
        </w:rPr>
        <w:t>菲雁、李欣欣、王河印；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张康</w:t>
      </w:r>
      <w:r w:rsidRPr="007C4CC4">
        <w:rPr>
          <w:color w:val="333333"/>
          <w:sz w:val="30"/>
        </w:rPr>
        <w:t xml:space="preserve">。 </w:t>
      </w:r>
    </w:p>
    <w:p w14:paraId="685052C3" w14:textId="2565AE49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color w:val="333333"/>
          <w:sz w:val="30"/>
        </w:rPr>
        <w:t>艺术作品类：</w:t>
      </w:r>
      <w:r w:rsidRPr="007C4CC4">
        <w:rPr>
          <w:rFonts w:hint="eastAsia"/>
          <w:color w:val="333333"/>
          <w:sz w:val="30"/>
        </w:rPr>
        <w:t>篆刻</w:t>
      </w:r>
      <w:r w:rsidRPr="007C4CC4">
        <w:rPr>
          <w:color w:val="333333"/>
          <w:sz w:val="30"/>
        </w:rPr>
        <w:t>《</w:t>
      </w:r>
      <w:r w:rsidRPr="007C4CC4">
        <w:rPr>
          <w:rFonts w:hint="eastAsia"/>
          <w:color w:val="333333"/>
          <w:sz w:val="30"/>
        </w:rPr>
        <w:t>王晗朱记</w:t>
      </w:r>
      <w:r w:rsidRPr="007C4CC4">
        <w:rPr>
          <w:color w:val="333333"/>
          <w:sz w:val="30"/>
        </w:rPr>
        <w:t>》；</w:t>
      </w:r>
      <w:r w:rsidR="002E71A3">
        <w:rPr>
          <w:rFonts w:hint="eastAsia"/>
          <w:color w:val="333333"/>
          <w:sz w:val="30"/>
        </w:rPr>
        <w:t>作者：王晗；</w:t>
      </w:r>
      <w:r w:rsidRPr="007C4CC4">
        <w:rPr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秦荣辉</w:t>
      </w:r>
      <w:r w:rsidRPr="007C4CC4">
        <w:rPr>
          <w:color w:val="333333"/>
          <w:sz w:val="30"/>
        </w:rPr>
        <w:t xml:space="preserve">。 </w:t>
      </w:r>
    </w:p>
    <w:p w14:paraId="6C83E777" w14:textId="0147B7D3" w:rsidR="00266E3C" w:rsidRPr="007C4CC4" w:rsidRDefault="00266E3C" w:rsidP="00266E3C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color w:val="333333"/>
          <w:sz w:val="30"/>
        </w:rPr>
      </w:pPr>
      <w:r w:rsidRPr="007C4CC4">
        <w:rPr>
          <w:rFonts w:hint="eastAsia"/>
          <w:color w:val="333333"/>
          <w:sz w:val="30"/>
        </w:rPr>
        <w:t>艺术作品类：篆刻《鹏展印痕》；</w:t>
      </w:r>
      <w:r w:rsidR="002E71A3">
        <w:rPr>
          <w:rFonts w:hint="eastAsia"/>
          <w:color w:val="333333"/>
          <w:sz w:val="30"/>
        </w:rPr>
        <w:t>作者：孙鹏展；</w:t>
      </w:r>
      <w:r w:rsidRPr="007C4CC4">
        <w:rPr>
          <w:rFonts w:hint="eastAsia"/>
          <w:color w:val="333333"/>
          <w:sz w:val="30"/>
        </w:rPr>
        <w:t>指导教师：</w:t>
      </w:r>
      <w:r>
        <w:rPr>
          <w:rFonts w:hint="eastAsia"/>
          <w:color w:val="333333"/>
          <w:sz w:val="30"/>
        </w:rPr>
        <w:t>美术学院</w:t>
      </w:r>
      <w:r w:rsidRPr="007C4CC4">
        <w:rPr>
          <w:rFonts w:hint="eastAsia"/>
          <w:color w:val="333333"/>
          <w:sz w:val="30"/>
        </w:rPr>
        <w:t>秦荣辉。</w:t>
      </w:r>
    </w:p>
    <w:p w14:paraId="1B53BE43" w14:textId="77777777" w:rsidR="00266E3C" w:rsidRPr="009668DD" w:rsidRDefault="00266E3C" w:rsidP="00266E3C">
      <w:pPr>
        <w:spacing w:line="480" w:lineRule="auto"/>
        <w:ind w:firstLineChars="200" w:firstLine="600"/>
        <w:rPr>
          <w:rFonts w:eastAsia="宋体"/>
          <w:sz w:val="30"/>
        </w:rPr>
      </w:pPr>
    </w:p>
    <w:p w14:paraId="76B6D7E5" w14:textId="77777777" w:rsidR="004358AB" w:rsidRDefault="004358AB" w:rsidP="00D31D50">
      <w:pPr>
        <w:spacing w:line="220" w:lineRule="atLeast"/>
      </w:pPr>
    </w:p>
    <w:sectPr w:rsidR="004358AB" w:rsidSect="007B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3D8F" w14:textId="77777777" w:rsidR="0034362F" w:rsidRDefault="0034362F" w:rsidP="00266E3C">
      <w:pPr>
        <w:spacing w:after="0"/>
      </w:pPr>
      <w:r>
        <w:separator/>
      </w:r>
    </w:p>
  </w:endnote>
  <w:endnote w:type="continuationSeparator" w:id="0">
    <w:p w14:paraId="33CFA0FB" w14:textId="77777777" w:rsidR="0034362F" w:rsidRDefault="0034362F" w:rsidP="00266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EAAB" w14:textId="77777777" w:rsidR="0034362F" w:rsidRDefault="0034362F" w:rsidP="00266E3C">
      <w:pPr>
        <w:spacing w:after="0"/>
      </w:pPr>
      <w:r>
        <w:separator/>
      </w:r>
    </w:p>
  </w:footnote>
  <w:footnote w:type="continuationSeparator" w:id="0">
    <w:p w14:paraId="71D89A28" w14:textId="77777777" w:rsidR="0034362F" w:rsidRDefault="0034362F" w:rsidP="00266E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66E3C"/>
    <w:rsid w:val="002E71A3"/>
    <w:rsid w:val="00302DF1"/>
    <w:rsid w:val="00323B43"/>
    <w:rsid w:val="0034362F"/>
    <w:rsid w:val="00352E49"/>
    <w:rsid w:val="003D37D8"/>
    <w:rsid w:val="003F1921"/>
    <w:rsid w:val="00426133"/>
    <w:rsid w:val="004358AB"/>
    <w:rsid w:val="00437322"/>
    <w:rsid w:val="005F62FA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751C"/>
  <w15:docId w15:val="{B1482F9C-E7A3-453C-A39F-1221B59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E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6E3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6E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6E3C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66E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6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聂 慧丽</cp:lastModifiedBy>
  <cp:revision>4</cp:revision>
  <dcterms:created xsi:type="dcterms:W3CDTF">2008-09-11T17:20:00Z</dcterms:created>
  <dcterms:modified xsi:type="dcterms:W3CDTF">2021-01-30T03:03:00Z</dcterms:modified>
</cp:coreProperties>
</file>