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3B" w:rsidRDefault="00B1583B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B1583B" w:rsidRDefault="00B1583B">
      <w:pPr>
        <w:rPr>
          <w:rFonts w:hint="eastAsia"/>
        </w:rPr>
      </w:pPr>
      <w:r w:rsidRPr="00B1583B">
        <w:rPr>
          <w:rFonts w:hint="eastAsia"/>
        </w:rPr>
        <w:t>2021</w:t>
      </w:r>
      <w:r w:rsidRPr="00B1583B">
        <w:rPr>
          <w:rFonts w:hint="eastAsia"/>
        </w:rPr>
        <w:t>年度</w:t>
      </w:r>
      <w:r>
        <w:rPr>
          <w:rFonts w:hint="eastAsia"/>
        </w:rPr>
        <w:t>我校</w:t>
      </w:r>
      <w:r w:rsidRPr="00B1583B">
        <w:rPr>
          <w:rFonts w:hint="eastAsia"/>
        </w:rPr>
        <w:t>人文社会科学研究一般项目立项一览表</w:t>
      </w:r>
    </w:p>
    <w:p w:rsidR="00B1583B" w:rsidRDefault="00B1583B">
      <w:pPr>
        <w:rPr>
          <w:rFonts w:hint="eastAsia"/>
        </w:rPr>
      </w:pPr>
    </w:p>
    <w:p w:rsidR="00412C4B" w:rsidRDefault="00B1583B">
      <w:pPr>
        <w:rPr>
          <w:rFonts w:hint="eastAsia"/>
        </w:rPr>
      </w:pPr>
      <w:r w:rsidRPr="00B1583B">
        <w:rPr>
          <w:rFonts w:hint="eastAsia"/>
        </w:rPr>
        <w:t>资助性计划</w:t>
      </w:r>
    </w:p>
    <w:p w:rsidR="00B1583B" w:rsidRDefault="00B1583B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2551"/>
        <w:gridCol w:w="1843"/>
        <w:gridCol w:w="1308"/>
      </w:tblGrid>
      <w:tr w:rsidR="00B1583B" w:rsidTr="00AB7598">
        <w:tc>
          <w:tcPr>
            <w:tcW w:w="959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7513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2551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1843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308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主持人</w:t>
            </w:r>
          </w:p>
        </w:tc>
      </w:tr>
      <w:tr w:rsidR="00B1583B" w:rsidTr="00AB7598">
        <w:tc>
          <w:tcPr>
            <w:tcW w:w="959" w:type="dxa"/>
          </w:tcPr>
          <w:p w:rsidR="00B1583B" w:rsidRPr="00AB7598" w:rsidRDefault="00BE6E1E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生态文明建设背景下河南美学经济实践与探索研究</w:t>
            </w:r>
          </w:p>
        </w:tc>
        <w:tc>
          <w:tcPr>
            <w:tcW w:w="2551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资助性计划项目</w:t>
            </w:r>
          </w:p>
        </w:tc>
        <w:tc>
          <w:tcPr>
            <w:tcW w:w="1843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2021-ZZJH-227</w:t>
            </w:r>
          </w:p>
        </w:tc>
        <w:tc>
          <w:tcPr>
            <w:tcW w:w="1308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郭青格</w:t>
            </w:r>
          </w:p>
        </w:tc>
      </w:tr>
      <w:tr w:rsidR="00B1583B" w:rsidTr="00AB7598">
        <w:tc>
          <w:tcPr>
            <w:tcW w:w="959" w:type="dxa"/>
          </w:tcPr>
          <w:p w:rsidR="00B1583B" w:rsidRPr="00AB7598" w:rsidRDefault="00BE6E1E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乡村振兴背景下小学全科师范生乡村教育情怀培育机制研究</w:t>
            </w:r>
          </w:p>
        </w:tc>
        <w:tc>
          <w:tcPr>
            <w:tcW w:w="2551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资助性计划项目</w:t>
            </w:r>
          </w:p>
        </w:tc>
        <w:tc>
          <w:tcPr>
            <w:tcW w:w="1843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2021-ZZJH-22</w:t>
            </w:r>
            <w:r w:rsidRPr="00AB759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308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B7598">
              <w:rPr>
                <w:rFonts w:hint="eastAsia"/>
                <w:sz w:val="24"/>
                <w:szCs w:val="24"/>
              </w:rPr>
              <w:t>陈晓香</w:t>
            </w:r>
            <w:proofErr w:type="gramEnd"/>
          </w:p>
        </w:tc>
      </w:tr>
      <w:tr w:rsidR="00B1583B" w:rsidTr="00AB7598">
        <w:tc>
          <w:tcPr>
            <w:tcW w:w="959" w:type="dxa"/>
          </w:tcPr>
          <w:p w:rsidR="00B1583B" w:rsidRPr="00AB7598" w:rsidRDefault="00BE6E1E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高职院校学生信息素养的培养探究</w:t>
            </w:r>
          </w:p>
        </w:tc>
        <w:tc>
          <w:tcPr>
            <w:tcW w:w="2551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资助性计划项目</w:t>
            </w:r>
          </w:p>
        </w:tc>
        <w:tc>
          <w:tcPr>
            <w:tcW w:w="1843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2021-ZZJH-22</w:t>
            </w:r>
            <w:r w:rsidRPr="00AB7598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308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赵艳丽</w:t>
            </w:r>
          </w:p>
        </w:tc>
      </w:tr>
      <w:tr w:rsidR="00B1583B" w:rsidTr="00AB7598">
        <w:tc>
          <w:tcPr>
            <w:tcW w:w="959" w:type="dxa"/>
          </w:tcPr>
          <w:p w:rsidR="00B1583B" w:rsidRPr="00AB7598" w:rsidRDefault="00BE6E1E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B1583B" w:rsidRPr="00AB7598" w:rsidRDefault="00B1583B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探寻黄河“泥”文化的重要承载——</w:t>
            </w:r>
            <w:proofErr w:type="gramStart"/>
            <w:r w:rsidRPr="00AB7598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AB7598">
              <w:rPr>
                <w:rFonts w:hint="eastAsia"/>
                <w:sz w:val="24"/>
                <w:szCs w:val="24"/>
              </w:rPr>
              <w:t>以焦作地区为例</w:t>
            </w:r>
          </w:p>
        </w:tc>
        <w:tc>
          <w:tcPr>
            <w:tcW w:w="2551" w:type="dxa"/>
          </w:tcPr>
          <w:p w:rsidR="00B1583B" w:rsidRPr="00AB7598" w:rsidRDefault="00BE6E1E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资助性计划项目</w:t>
            </w:r>
          </w:p>
        </w:tc>
        <w:tc>
          <w:tcPr>
            <w:tcW w:w="1843" w:type="dxa"/>
          </w:tcPr>
          <w:p w:rsidR="00B1583B" w:rsidRPr="00AB7598" w:rsidRDefault="00BE6E1E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2021-ZZJH-2</w:t>
            </w:r>
            <w:r w:rsidRPr="00AB7598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1308" w:type="dxa"/>
          </w:tcPr>
          <w:p w:rsidR="00B1583B" w:rsidRPr="00AB7598" w:rsidRDefault="00BE6E1E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B7598">
              <w:rPr>
                <w:rFonts w:hint="eastAsia"/>
                <w:sz w:val="24"/>
                <w:szCs w:val="24"/>
              </w:rPr>
              <w:t>耿建蕾</w:t>
            </w:r>
            <w:proofErr w:type="gramEnd"/>
          </w:p>
        </w:tc>
      </w:tr>
      <w:tr w:rsidR="00B1583B" w:rsidTr="00AB7598">
        <w:tc>
          <w:tcPr>
            <w:tcW w:w="959" w:type="dxa"/>
          </w:tcPr>
          <w:p w:rsidR="00B1583B" w:rsidRPr="00AB7598" w:rsidRDefault="00BE6E1E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B1583B" w:rsidRPr="00AB7598" w:rsidRDefault="00BE6E1E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AB7598">
              <w:rPr>
                <w:rFonts w:hint="eastAsia"/>
                <w:sz w:val="24"/>
                <w:szCs w:val="24"/>
              </w:rPr>
              <w:t>微课视域</w:t>
            </w:r>
            <w:proofErr w:type="gramEnd"/>
            <w:r w:rsidRPr="00AB7598">
              <w:rPr>
                <w:rFonts w:hint="eastAsia"/>
                <w:sz w:val="24"/>
                <w:szCs w:val="24"/>
              </w:rPr>
              <w:t>下的高职幼儿舞蹈教学模式改革实证研究</w:t>
            </w:r>
          </w:p>
        </w:tc>
        <w:tc>
          <w:tcPr>
            <w:tcW w:w="2551" w:type="dxa"/>
          </w:tcPr>
          <w:p w:rsidR="00B1583B" w:rsidRPr="00AB7598" w:rsidRDefault="00BE6E1E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指导性计划</w:t>
            </w:r>
          </w:p>
        </w:tc>
        <w:tc>
          <w:tcPr>
            <w:tcW w:w="1843" w:type="dxa"/>
          </w:tcPr>
          <w:p w:rsidR="00B1583B" w:rsidRPr="00AB7598" w:rsidRDefault="00BE6E1E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2021-Z</w:t>
            </w:r>
            <w:r w:rsidRPr="00AB7598">
              <w:rPr>
                <w:rFonts w:hint="eastAsia"/>
                <w:sz w:val="24"/>
                <w:szCs w:val="24"/>
              </w:rPr>
              <w:t>D</w:t>
            </w:r>
            <w:r w:rsidRPr="00AB7598">
              <w:rPr>
                <w:rFonts w:hint="eastAsia"/>
                <w:sz w:val="24"/>
                <w:szCs w:val="24"/>
              </w:rPr>
              <w:t>JH-2</w:t>
            </w:r>
            <w:r w:rsidRPr="00AB7598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308" w:type="dxa"/>
          </w:tcPr>
          <w:p w:rsidR="00B1583B" w:rsidRPr="00AB7598" w:rsidRDefault="00BE6E1E" w:rsidP="00AB759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B7598">
              <w:rPr>
                <w:rFonts w:hint="eastAsia"/>
                <w:sz w:val="24"/>
                <w:szCs w:val="24"/>
              </w:rPr>
              <w:t>毛</w:t>
            </w:r>
            <w:r w:rsidRPr="00AB7598">
              <w:rPr>
                <w:rFonts w:hint="eastAsia"/>
                <w:sz w:val="24"/>
                <w:szCs w:val="24"/>
              </w:rPr>
              <w:t xml:space="preserve"> </w:t>
            </w:r>
            <w:r w:rsidRPr="00AB7598">
              <w:rPr>
                <w:rFonts w:hint="eastAsia"/>
                <w:sz w:val="24"/>
                <w:szCs w:val="24"/>
              </w:rPr>
              <w:t>静</w:t>
            </w:r>
          </w:p>
        </w:tc>
      </w:tr>
    </w:tbl>
    <w:p w:rsidR="00B1583B" w:rsidRDefault="00B1583B">
      <w:bookmarkStart w:id="0" w:name="_GoBack"/>
      <w:bookmarkEnd w:id="0"/>
    </w:p>
    <w:sectPr w:rsidR="00B1583B" w:rsidSect="00B1583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3B"/>
    <w:rsid w:val="00966517"/>
    <w:rsid w:val="00AB7598"/>
    <w:rsid w:val="00B1583B"/>
    <w:rsid w:val="00B21313"/>
    <w:rsid w:val="00B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272</Characters>
  <Application>Microsoft Office Word</Application>
  <DocSecurity>0</DocSecurity>
  <Lines>2</Lines>
  <Paragraphs>1</Paragraphs>
  <ScaleCrop>false</ScaleCrop>
  <Company>china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2020-05-29T02:32:00Z</dcterms:created>
  <dcterms:modified xsi:type="dcterms:W3CDTF">2020-05-29T02:48:00Z</dcterms:modified>
</cp:coreProperties>
</file>