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78" w:rsidRDefault="00631836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 w:rsidR="00D97A78" w:rsidRDefault="00D97A78">
      <w:pPr>
        <w:rPr>
          <w:rFonts w:ascii="黑体" w:eastAsia="黑体"/>
          <w:color w:val="000000"/>
        </w:rPr>
      </w:pPr>
    </w:p>
    <w:p w:rsidR="00D97A78" w:rsidRDefault="00631836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河南省教育厅科技成果奖科技著作类</w:t>
      </w:r>
    </w:p>
    <w:p w:rsidR="00D97A78" w:rsidRDefault="00631836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推荐项目应用证明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2630"/>
        <w:gridCol w:w="1001"/>
        <w:gridCol w:w="841"/>
        <w:gridCol w:w="1213"/>
        <w:gridCol w:w="1213"/>
      </w:tblGrid>
      <w:tr w:rsidR="00D97A78">
        <w:trPr>
          <w:trHeight w:val="403"/>
          <w:jc w:val="center"/>
        </w:trPr>
        <w:tc>
          <w:tcPr>
            <w:tcW w:w="1760" w:type="dxa"/>
            <w:vAlign w:val="center"/>
          </w:tcPr>
          <w:bookmarkEnd w:id="0"/>
          <w:p w:rsidR="00D97A78" w:rsidRDefault="00631836">
            <w:pPr>
              <w:spacing w:line="44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楷体" w:hint="eastAsia"/>
                <w:sz w:val="28"/>
                <w:szCs w:val="28"/>
              </w:rPr>
              <w:t xml:space="preserve">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98" w:type="dxa"/>
            <w:gridSpan w:val="5"/>
            <w:vAlign w:val="center"/>
          </w:tcPr>
          <w:p w:rsidR="00D97A78" w:rsidRDefault="00D97A78">
            <w:pPr>
              <w:spacing w:line="44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D97A78">
        <w:trPr>
          <w:trHeight w:val="403"/>
          <w:jc w:val="center"/>
        </w:trPr>
        <w:tc>
          <w:tcPr>
            <w:tcW w:w="1760" w:type="dxa"/>
            <w:vAlign w:val="center"/>
          </w:tcPr>
          <w:p w:rsidR="00D97A78" w:rsidRDefault="00631836">
            <w:pPr>
              <w:spacing w:line="44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应用单位</w:t>
            </w:r>
          </w:p>
        </w:tc>
        <w:tc>
          <w:tcPr>
            <w:tcW w:w="2630" w:type="dxa"/>
            <w:vAlign w:val="center"/>
          </w:tcPr>
          <w:p w:rsidR="00D97A78" w:rsidRDefault="00D97A78">
            <w:pPr>
              <w:spacing w:line="44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7A78" w:rsidRDefault="00631836">
            <w:pPr>
              <w:spacing w:line="44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41" w:type="dxa"/>
            <w:vAlign w:val="center"/>
          </w:tcPr>
          <w:p w:rsidR="00D97A78" w:rsidRDefault="00D97A78">
            <w:pPr>
              <w:spacing w:line="44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D97A78" w:rsidRDefault="00631836">
            <w:pPr>
              <w:spacing w:line="44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D97A78" w:rsidRDefault="00D97A78">
            <w:pPr>
              <w:spacing w:line="44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D97A78">
        <w:trPr>
          <w:trHeight w:val="7960"/>
          <w:jc w:val="center"/>
        </w:trPr>
        <w:tc>
          <w:tcPr>
            <w:tcW w:w="8658" w:type="dxa"/>
            <w:gridSpan w:val="6"/>
          </w:tcPr>
          <w:p w:rsidR="00D97A78" w:rsidRDefault="00631836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应用情况及社会（经济）效益：</w:t>
            </w: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631836">
            <w:pPr>
              <w:spacing w:line="32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应用单位法人签名：</w:t>
            </w: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631836">
            <w:pPr>
              <w:spacing w:line="32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D97A78" w:rsidRDefault="00631836">
            <w:pPr>
              <w:spacing w:line="32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（法人单位公章）</w:t>
            </w:r>
          </w:p>
          <w:p w:rsidR="00D97A78" w:rsidRDefault="00D97A78"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D97A78" w:rsidRDefault="00631836">
            <w:pPr>
              <w:spacing w:line="32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97A78" w:rsidRDefault="00631836">
      <w:pPr>
        <w:snapToGrid w:val="0"/>
        <w:ind w:firstLineChars="100" w:firstLine="240"/>
        <w:rPr>
          <w:rFonts w:ascii="楷体_GB2312" w:eastAsia="楷体_GB2312" w:hAnsi="楷体"/>
          <w:snapToGrid w:val="0"/>
          <w:color w:val="000000"/>
          <w:kern w:val="0"/>
          <w:sz w:val="24"/>
          <w:szCs w:val="24"/>
        </w:rPr>
      </w:pPr>
      <w:r>
        <w:rPr>
          <w:rFonts w:ascii="楷体_GB2312" w:eastAsia="楷体_GB2312" w:hAnsi="楷体" w:hint="eastAsia"/>
          <w:snapToGrid w:val="0"/>
          <w:color w:val="000000"/>
          <w:kern w:val="0"/>
          <w:sz w:val="24"/>
          <w:szCs w:val="24"/>
        </w:rPr>
        <w:t>注：应用单位必须是法人单位。</w:t>
      </w:r>
    </w:p>
    <w:p w:rsidR="00D97A78" w:rsidRDefault="00D97A78"/>
    <w:sectPr w:rsidR="00D97A78">
      <w:footerReference w:type="even" r:id="rId7"/>
      <w:footerReference w:type="default" r:id="rId8"/>
      <w:footerReference w:type="first" r:id="rId9"/>
      <w:pgSz w:w="11906" w:h="16838"/>
      <w:pgMar w:top="1644" w:right="1361" w:bottom="2268" w:left="1531" w:header="0" w:footer="1814" w:gutter="0"/>
      <w:cols w:space="720"/>
      <w:titlePg/>
      <w:docGrid w:type="linesAndChars" w:linePitch="587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36" w:rsidRDefault="00631836">
      <w:r>
        <w:separator/>
      </w:r>
    </w:p>
  </w:endnote>
  <w:endnote w:type="continuationSeparator" w:id="0">
    <w:p w:rsidR="00631836" w:rsidRDefault="0063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charset w:val="86"/>
    <w:family w:val="auto"/>
    <w:pitch w:val="default"/>
    <w:sig w:usb0="A00002BF" w:usb1="184F6CFA" w:usb2="00000012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8" w:rsidRDefault="0063183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97A78" w:rsidRDefault="00D97A7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8" w:rsidRDefault="001C0699">
    <w:pPr>
      <w:pStyle w:val="a9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2635" cy="247015"/>
              <wp:effectExtent l="0" t="0" r="0" b="63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A78" w:rsidRDefault="00631836">
                          <w:pPr>
                            <w:pStyle w:val="a9"/>
                            <w:rPr>
                              <w:rStyle w:val="af0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f0"/>
                              <w:sz w:val="30"/>
                              <w:szCs w:val="30"/>
                            </w:rPr>
                            <w:t>50</w: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8.85pt;margin-top:0;width:60.05pt;height:19.4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" filled="f" stroked="f">
              <v:textbox style="mso-fit-shape-to-text:t" inset="0,0,0,0">
                <w:txbxContent>
                  <w:p w:rsidR="00D97A78" w:rsidRDefault="00631836">
                    <w:pPr>
                      <w:pStyle w:val="a9"/>
                      <w:rPr>
                        <w:rStyle w:val="af0"/>
                        <w:sz w:val="30"/>
                        <w:szCs w:val="30"/>
                      </w:rPr>
                    </w:pP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f0"/>
                        <w:sz w:val="30"/>
                        <w:szCs w:val="30"/>
                      </w:rPr>
                      <w:t>50</w: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8" w:rsidRDefault="001C069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7385" cy="247015"/>
              <wp:effectExtent l="0" t="0" r="0" b="63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A78" w:rsidRDefault="00631836">
                          <w:pPr>
                            <w:pStyle w:val="a9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1C0699">
                            <w:rPr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1.35pt;margin-top:0;width:52.55pt;height:19.4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" filled="f" stroked="f">
              <v:textbox style="mso-fit-shape-to-text:t" inset="0,0,0,0">
                <w:txbxContent>
                  <w:p w:rsidR="00D97A78" w:rsidRDefault="00631836">
                    <w:pPr>
                      <w:pStyle w:val="a9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 w:rsidR="001C0699">
                      <w:rPr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36" w:rsidRDefault="00631836">
      <w:r>
        <w:separator/>
      </w:r>
    </w:p>
  </w:footnote>
  <w:footnote w:type="continuationSeparator" w:id="0">
    <w:p w:rsidR="00631836" w:rsidRDefault="0063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lYTczZDRmMWYyNDBkYmExN2U3Nzc5NjM5Njg5OTkifQ=="/>
    <w:docVar w:name="KGWebUrl" w:val="http://oa.jyt.henan.gov.cn:80/seeyon/officeservlet"/>
  </w:docVars>
  <w:rsids>
    <w:rsidRoot w:val="00AF335D"/>
    <w:rsid w:val="00013912"/>
    <w:rsid w:val="00053052"/>
    <w:rsid w:val="0005695A"/>
    <w:rsid w:val="00065B3F"/>
    <w:rsid w:val="00073FF8"/>
    <w:rsid w:val="00076392"/>
    <w:rsid w:val="0008684F"/>
    <w:rsid w:val="0009069F"/>
    <w:rsid w:val="0009575E"/>
    <w:rsid w:val="000C7047"/>
    <w:rsid w:val="000E5CF2"/>
    <w:rsid w:val="00126732"/>
    <w:rsid w:val="00132676"/>
    <w:rsid w:val="0019733E"/>
    <w:rsid w:val="001A5962"/>
    <w:rsid w:val="001C0699"/>
    <w:rsid w:val="001D59B8"/>
    <w:rsid w:val="001D5F0F"/>
    <w:rsid w:val="001F17C3"/>
    <w:rsid w:val="001F23E0"/>
    <w:rsid w:val="00203839"/>
    <w:rsid w:val="002A1D0A"/>
    <w:rsid w:val="002A7ACF"/>
    <w:rsid w:val="002B4026"/>
    <w:rsid w:val="003028CE"/>
    <w:rsid w:val="00350A0B"/>
    <w:rsid w:val="00390248"/>
    <w:rsid w:val="003D5359"/>
    <w:rsid w:val="003D55F4"/>
    <w:rsid w:val="003D7D20"/>
    <w:rsid w:val="0042157F"/>
    <w:rsid w:val="00442EA4"/>
    <w:rsid w:val="00465362"/>
    <w:rsid w:val="00532AC0"/>
    <w:rsid w:val="00537054"/>
    <w:rsid w:val="00565A45"/>
    <w:rsid w:val="00585952"/>
    <w:rsid w:val="00595BA1"/>
    <w:rsid w:val="005A476C"/>
    <w:rsid w:val="005A671A"/>
    <w:rsid w:val="005B0B17"/>
    <w:rsid w:val="005E332B"/>
    <w:rsid w:val="005E6BC8"/>
    <w:rsid w:val="005F6681"/>
    <w:rsid w:val="00612EF0"/>
    <w:rsid w:val="00624034"/>
    <w:rsid w:val="00631836"/>
    <w:rsid w:val="00643410"/>
    <w:rsid w:val="00666E1F"/>
    <w:rsid w:val="00677B0A"/>
    <w:rsid w:val="006F7626"/>
    <w:rsid w:val="007323FB"/>
    <w:rsid w:val="0075183D"/>
    <w:rsid w:val="007A529A"/>
    <w:rsid w:val="007C6F7A"/>
    <w:rsid w:val="007D078B"/>
    <w:rsid w:val="007E52F4"/>
    <w:rsid w:val="00801607"/>
    <w:rsid w:val="00804F21"/>
    <w:rsid w:val="00832425"/>
    <w:rsid w:val="00854E08"/>
    <w:rsid w:val="008653A5"/>
    <w:rsid w:val="00883EDC"/>
    <w:rsid w:val="00886783"/>
    <w:rsid w:val="00890814"/>
    <w:rsid w:val="0089469E"/>
    <w:rsid w:val="008D4D3B"/>
    <w:rsid w:val="008E0CAB"/>
    <w:rsid w:val="00924A61"/>
    <w:rsid w:val="00946F99"/>
    <w:rsid w:val="00971E2A"/>
    <w:rsid w:val="0098745B"/>
    <w:rsid w:val="00992FCD"/>
    <w:rsid w:val="009F5752"/>
    <w:rsid w:val="00A4636C"/>
    <w:rsid w:val="00AA3A63"/>
    <w:rsid w:val="00AC22CF"/>
    <w:rsid w:val="00AD2DD9"/>
    <w:rsid w:val="00AF335D"/>
    <w:rsid w:val="00B13C64"/>
    <w:rsid w:val="00B13EB8"/>
    <w:rsid w:val="00B9235D"/>
    <w:rsid w:val="00BE10DD"/>
    <w:rsid w:val="00C14F21"/>
    <w:rsid w:val="00C40748"/>
    <w:rsid w:val="00C542C4"/>
    <w:rsid w:val="00C54694"/>
    <w:rsid w:val="00C633D6"/>
    <w:rsid w:val="00C96E5F"/>
    <w:rsid w:val="00CA0709"/>
    <w:rsid w:val="00CB38C0"/>
    <w:rsid w:val="00D16C3A"/>
    <w:rsid w:val="00D26DC4"/>
    <w:rsid w:val="00D45CC8"/>
    <w:rsid w:val="00D73B74"/>
    <w:rsid w:val="00D86EAF"/>
    <w:rsid w:val="00D93519"/>
    <w:rsid w:val="00D97A78"/>
    <w:rsid w:val="00DA4879"/>
    <w:rsid w:val="00DB2EBB"/>
    <w:rsid w:val="00E04D6E"/>
    <w:rsid w:val="00E15620"/>
    <w:rsid w:val="00E44C96"/>
    <w:rsid w:val="00E905BA"/>
    <w:rsid w:val="00E94E19"/>
    <w:rsid w:val="00EF4AF6"/>
    <w:rsid w:val="00F17394"/>
    <w:rsid w:val="00F939CC"/>
    <w:rsid w:val="00FA574C"/>
    <w:rsid w:val="0A125A07"/>
    <w:rsid w:val="377FEDF6"/>
    <w:rsid w:val="5FFBDAC4"/>
    <w:rsid w:val="747769A5"/>
    <w:rsid w:val="75FF5A1A"/>
    <w:rsid w:val="7FD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43AA2E-2467-4922-912F-271AFFB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Normal Indent" w:qFormat="1"/>
    <w:lsdException w:name="header" w:qFormat="1"/>
    <w:lsdException w:name="footer" w:qFormat="1"/>
    <w:lsdException w:name="page number" w:qFormat="1"/>
    <w:lsdException w:name="Default Paragraph Font" w:semiHidden="1" w:uiPriority="1" w:unhideWhenUsed="1" w:qFormat="1"/>
    <w:lsdException w:name="Body Text" w:qFormat="1"/>
    <w:lsdException w:name="Date" w:qFormat="1"/>
    <w:lsdException w:name="Body Text 2" w:qFormat="1"/>
    <w:lsdException w:name="Hyperlink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等线" w:eastAsia="等线"/>
      <w:b/>
      <w:kern w:val="44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Calibri" w:eastAsia="宋体" w:hAnsi="Calibri"/>
      <w:sz w:val="21"/>
      <w:szCs w:val="21"/>
    </w:rPr>
  </w:style>
  <w:style w:type="paragraph" w:styleId="a4">
    <w:name w:val="Body Text"/>
    <w:basedOn w:val="a"/>
    <w:next w:val="2"/>
    <w:qFormat/>
    <w:pPr>
      <w:spacing w:after="120"/>
    </w:pPr>
    <w:rPr>
      <w:rFonts w:ascii="Times New Roman" w:eastAsia="方正仿宋简体" w:hAnsi="Times New Roman"/>
      <w:sz w:val="32"/>
      <w:szCs w:val="22"/>
    </w:rPr>
  </w:style>
  <w:style w:type="paragraph" w:styleId="2">
    <w:name w:val="Body Text 2"/>
    <w:basedOn w:val="a"/>
    <w:qFormat/>
    <w:pPr>
      <w:adjustRightInd w:val="0"/>
      <w:spacing w:line="360" w:lineRule="auto"/>
      <w:textAlignment w:val="baseline"/>
    </w:pPr>
    <w:rPr>
      <w:rFonts w:ascii="楷体_GB2312" w:eastAsia="楷体_GB2312" w:hAnsi="Calibri"/>
      <w:kern w:val="44"/>
      <w:sz w:val="28"/>
      <w:szCs w:val="20"/>
    </w:rPr>
  </w:style>
  <w:style w:type="paragraph" w:styleId="a5">
    <w:name w:val="Plain Text"/>
    <w:basedOn w:val="a"/>
    <w:qFormat/>
    <w:pPr>
      <w:spacing w:line="360" w:lineRule="auto"/>
      <w:ind w:firstLineChars="200" w:firstLine="480"/>
    </w:pPr>
    <w:rPr>
      <w:rFonts w:eastAsia="宋体" w:hAnsi="Times New Roman"/>
      <w:sz w:val="24"/>
      <w:szCs w:val="20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a8"/>
    <w:qFormat/>
    <w:rPr>
      <w:rFonts w:ascii="等线" w:eastAsia="等线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page number"/>
    <w:basedOn w:val="a0"/>
    <w:qFormat/>
  </w:style>
  <w:style w:type="character" w:styleId="af1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  <w:rPr>
      <w:rFonts w:ascii="Times New Roman" w:hAnsi="Times New Roman"/>
      <w:sz w:val="32"/>
      <w:szCs w:val="32"/>
    </w:rPr>
  </w:style>
  <w:style w:type="character" w:customStyle="1" w:styleId="10">
    <w:name w:val="标题 1 字符"/>
    <w:link w:val="1"/>
    <w:qFormat/>
    <w:rPr>
      <w:rFonts w:ascii="等线" w:eastAsia="等线" w:hAnsi="等线"/>
      <w:b/>
      <w:kern w:val="44"/>
      <w:sz w:val="44"/>
      <w:szCs w:val="28"/>
      <w:lang w:val="en-US" w:eastAsia="zh-CN" w:bidi="ar-SA"/>
    </w:rPr>
  </w:style>
  <w:style w:type="character" w:customStyle="1" w:styleId="a8">
    <w:name w:val="批注框文本 字符"/>
    <w:link w:val="a7"/>
    <w:qFormat/>
    <w:rPr>
      <w:rFonts w:ascii="等线" w:eastAsia="等线" w:hAnsi="等线"/>
      <w:kern w:val="2"/>
      <w:sz w:val="18"/>
      <w:szCs w:val="18"/>
      <w:lang w:val="en-US" w:eastAsia="zh-CN" w:bidi="ar-SA"/>
    </w:rPr>
  </w:style>
  <w:style w:type="character" w:customStyle="1" w:styleId="aa">
    <w:name w:val="页脚 字符"/>
    <w:link w:val="a9"/>
    <w:qFormat/>
    <w:rPr>
      <w:rFonts w:ascii="仿宋_GB2312" w:eastAsia="仿宋_GB2312" w:hAnsi="等线"/>
      <w:kern w:val="2"/>
      <w:sz w:val="18"/>
      <w:szCs w:val="18"/>
      <w:lang w:val="en-US" w:eastAsia="zh-CN" w:bidi="ar-SA"/>
    </w:rPr>
  </w:style>
  <w:style w:type="character" w:customStyle="1" w:styleId="ac">
    <w:name w:val="页眉 字符"/>
    <w:link w:val="ab"/>
    <w:qFormat/>
    <w:rPr>
      <w:rFonts w:ascii="仿宋_GB2312" w:eastAsia="仿宋_GB2312" w:hAnsi="等线"/>
      <w:kern w:val="2"/>
      <w:sz w:val="18"/>
      <w:szCs w:val="18"/>
      <w:lang w:val="en-US" w:eastAsia="zh-CN" w:bidi="ar-SA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46"/>
      <w:szCs w:val="46"/>
    </w:rPr>
  </w:style>
  <w:style w:type="character" w:customStyle="1" w:styleId="Char0">
    <w:name w:val="页脚 Char"/>
    <w:qFormat/>
    <w:rPr>
      <w:rFonts w:eastAsia="宋体"/>
      <w:kern w:val="2"/>
      <w:sz w:val="18"/>
      <w:lang w:bidi="ar-SA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仿宋_GB2312" w:hAnsi="方正小标宋简体" w:cs="方正小标宋简体"/>
      <w:color w:val="000000"/>
      <w:sz w:val="24"/>
      <w:szCs w:val="24"/>
    </w:rPr>
  </w:style>
  <w:style w:type="paragraph" w:customStyle="1" w:styleId="12">
    <w:name w:val="无间隔1"/>
    <w:qFormat/>
    <w:pPr>
      <w:widowControl w:val="0"/>
      <w:jc w:val="both"/>
    </w:pPr>
    <w:rPr>
      <w:rFonts w:ascii="Calibri" w:eastAsia="仿宋_GB2312" w:hAnsi="Calibri" w:cs="Calibri"/>
      <w:kern w:val="2"/>
      <w:sz w:val="30"/>
      <w:szCs w:val="30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Windows 用户</cp:lastModifiedBy>
  <cp:revision>2</cp:revision>
  <cp:lastPrinted>2023-02-13T17:25:00Z</cp:lastPrinted>
  <dcterms:created xsi:type="dcterms:W3CDTF">2023-03-14T01:36:00Z</dcterms:created>
  <dcterms:modified xsi:type="dcterms:W3CDTF">2023-03-14T01:36:00Z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0447E0C0E0694C14B586E84F6EC140FA</vt:lpwstr>
  </property>
</Properties>
</file>